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jc w:val="center"/>
        <w:rPr>
          <w:rFonts w:hint="default" w:ascii="仿宋" w:hAnsi="仿宋" w:eastAsia="仿宋" w:cs="仿宋"/>
          <w:sz w:val="44"/>
          <w:szCs w:val="4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44"/>
          <w:szCs w:val="48"/>
          <w:lang w:val="en-US" w:eastAsia="zh-CN"/>
        </w:rPr>
        <w:t>2022级高一新生暑期学习安排</w:t>
      </w:r>
    </w:p>
    <w:bookmarkEnd w:id="0"/>
    <w:p>
      <w:pPr>
        <w:spacing w:line="40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亲爱的家长：</w:t>
      </w:r>
    </w:p>
    <w:p>
      <w:pPr>
        <w:spacing w:line="40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您好！</w:t>
      </w:r>
    </w:p>
    <w:p>
      <w:pPr>
        <w:spacing w:line="40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感谢您对学校的信任和选择。肩负您的重托，我们深感责任重大，愿以最大的努力，与您一同助力孩子健康成长，伴他度过一段美好的高中生活。</w:t>
      </w:r>
    </w:p>
    <w:p>
      <w:pPr>
        <w:spacing w:line="40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高中相比于初中，有更广的课程设置、更深的学科内容、更大的知识容量和更高的学习强度，综合性与系统性的复杂程度，对孩子的学习基础、方法和毅力等提出了更高要求。加之学习环境的改变，升学压力的增大，新高考改革的不断推进，也给孩子带来更大的挑战，这些现象都促使我们学校、家长、孩子要高度重视，做好准备。今年暑假是初高中的过渡阶段，孩子能否在入学后尽快适应高中生活，这个假期的安排非常重要。为此，我们制定了《2022级新生综合素质提升计划》，依托网络学习平台，精心挑选</w:t>
      </w:r>
      <w:r>
        <w:rPr>
          <w:rFonts w:ascii="仿宋" w:hAnsi="仿宋" w:eastAsia="仿宋" w:cs="仿宋"/>
          <w:szCs w:val="21"/>
        </w:rPr>
        <w:t>优质</w:t>
      </w:r>
      <w:r>
        <w:rPr>
          <w:rFonts w:hint="eastAsia" w:ascii="仿宋" w:hAnsi="仿宋" w:eastAsia="仿宋" w:cs="仿宋"/>
          <w:szCs w:val="21"/>
        </w:rPr>
        <w:t>的线上资源，并借助一系列互联网技术，跟进孩子假期自主提升过程，帮助孩子做好升学准备，轻松自信迎高中</w:t>
      </w:r>
      <w:r>
        <w:rPr>
          <w:rFonts w:ascii="仿宋" w:hAnsi="仿宋" w:eastAsia="仿宋" w:cs="仿宋"/>
          <w:szCs w:val="21"/>
        </w:rPr>
        <w:t>。</w:t>
      </w:r>
      <w:r>
        <w:rPr>
          <w:rFonts w:hint="eastAsia" w:ascii="仿宋" w:hAnsi="仿宋" w:eastAsia="仿宋" w:cs="仿宋"/>
          <w:szCs w:val="21"/>
          <w:lang w:val="en-US" w:eastAsia="zh-CN"/>
        </w:rPr>
        <w:t>诚挚</w:t>
      </w:r>
      <w:r>
        <w:rPr>
          <w:rFonts w:hint="eastAsia" w:ascii="仿宋" w:hAnsi="仿宋" w:eastAsia="仿宋" w:cs="仿宋"/>
          <w:szCs w:val="21"/>
        </w:rPr>
        <w:t>地希望您在假期中</w:t>
      </w:r>
      <w:r>
        <w:rPr>
          <w:rFonts w:ascii="仿宋" w:hAnsi="仿宋" w:eastAsia="仿宋" w:cs="仿宋"/>
          <w:szCs w:val="21"/>
        </w:rPr>
        <w:t>协同学校，一起</w:t>
      </w:r>
      <w:r>
        <w:rPr>
          <w:rFonts w:hint="eastAsia" w:ascii="仿宋" w:hAnsi="仿宋" w:eastAsia="仿宋" w:cs="仿宋"/>
          <w:szCs w:val="21"/>
        </w:rPr>
        <w:t>帮助孩子合理分配时间，督促孩子做好假期安排，顺利完成这次跨越。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《2022级新生综合素质提升计划》内容</w:t>
      </w:r>
      <w:r>
        <w:rPr>
          <w:rFonts w:ascii="仿宋" w:hAnsi="仿宋" w:eastAsia="仿宋" w:cs="仿宋"/>
          <w:b/>
          <w:bCs/>
          <w:szCs w:val="21"/>
        </w:rPr>
        <w:t>丰富，具体涵盖</w:t>
      </w:r>
      <w:r>
        <w:rPr>
          <w:rFonts w:hint="eastAsia" w:ascii="仿宋" w:hAnsi="仿宋" w:eastAsia="仿宋" w:cs="仿宋"/>
          <w:b/>
          <w:bCs/>
          <w:szCs w:val="21"/>
        </w:rPr>
        <w:t>：</w:t>
      </w:r>
    </w:p>
    <w:p>
      <w:pPr>
        <w:pStyle w:val="5"/>
        <w:spacing w:line="400" w:lineRule="exact"/>
        <w:ind w:firstLine="367" w:firstLineChars="175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①开学第一课：讲解孩子进入高中所需要的能力储备、心态储备和学习方法；</w:t>
      </w:r>
    </w:p>
    <w:p>
      <w:pPr>
        <w:pStyle w:val="5"/>
        <w:spacing w:line="400" w:lineRule="exact"/>
        <w:ind w:firstLine="367" w:firstLineChars="175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②学科适应：培养孩子学会用高中思维方法学习；</w:t>
      </w:r>
    </w:p>
    <w:p>
      <w:pPr>
        <w:pStyle w:val="5"/>
        <w:spacing w:line="400" w:lineRule="exact"/>
        <w:ind w:firstLine="367" w:firstLineChars="175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③心态调整：针对入学适应阶段最常见的五大心理困扰加以引导改善，及时适应高中生活；</w:t>
      </w:r>
    </w:p>
    <w:p>
      <w:pPr>
        <w:pStyle w:val="5"/>
        <w:spacing w:line="400" w:lineRule="exact"/>
        <w:ind w:firstLine="367" w:firstLineChars="175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楷体"/>
          <w:bCs/>
          <w:szCs w:val="21"/>
        </w:rPr>
        <w:t>④生涯唤醒：</w:t>
      </w:r>
      <w:r>
        <w:rPr>
          <w:rFonts w:hint="eastAsia" w:ascii="仿宋" w:hAnsi="仿宋" w:eastAsia="仿宋" w:cs="仿宋"/>
          <w:szCs w:val="21"/>
        </w:rPr>
        <w:t>帮助学生明确高中三年的发展任务，培养规划意识；</w:t>
      </w:r>
    </w:p>
    <w:p>
      <w:pPr>
        <w:pStyle w:val="5"/>
        <w:spacing w:line="400" w:lineRule="exact"/>
        <w:ind w:firstLine="367" w:firstLineChars="175"/>
        <w:rPr>
          <w:rFonts w:ascii="仿宋" w:hAnsi="仿宋" w:eastAsia="仿宋" w:cs="楷体"/>
          <w:bCs/>
          <w:szCs w:val="21"/>
        </w:rPr>
      </w:pPr>
      <w:r>
        <w:rPr>
          <w:rFonts w:hint="eastAsia" w:ascii="仿宋" w:hAnsi="仿宋" w:eastAsia="仿宋" w:cs="楷体"/>
          <w:bCs/>
          <w:szCs w:val="21"/>
        </w:rPr>
        <w:t>⑤视野拓展：在新的高考评价体系下，增强孩子知识储备，提升阅读能力，丰富学生暑期生活。</w:t>
      </w:r>
    </w:p>
    <w:p>
      <w:pPr>
        <w:pStyle w:val="5"/>
        <w:spacing w:line="400" w:lineRule="exact"/>
        <w:ind w:firstLine="367" w:firstLineChars="175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本届新生假期计划已通过网校平台发送，学生通过账号密码登录平台（www.ewt360.com），在“我的假期”端口进入即可展开假期提升。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暑期提升要求</w:t>
      </w:r>
    </w:p>
    <w:p>
      <w:pPr>
        <w:pStyle w:val="5"/>
        <w:spacing w:line="400" w:lineRule="exact"/>
        <w:ind w:firstLine="367" w:firstLineChars="175"/>
        <w:rPr>
          <w:rFonts w:hint="default" w:ascii="仿宋" w:hAnsi="仿宋" w:eastAsia="仿宋" w:cs="仿宋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szCs w:val="21"/>
        </w:rPr>
        <w:t>按计划</w:t>
      </w:r>
      <w:r>
        <w:rPr>
          <w:rFonts w:hint="eastAsia" w:ascii="仿宋" w:hAnsi="仿宋" w:eastAsia="仿宋" w:cs="仿宋"/>
          <w:szCs w:val="21"/>
          <w:lang w:val="en-US" w:eastAsia="zh-CN"/>
        </w:rPr>
        <w:t>完成每日</w:t>
      </w:r>
      <w:r>
        <w:rPr>
          <w:rFonts w:hint="eastAsia" w:ascii="仿宋" w:hAnsi="仿宋" w:eastAsia="仿宋" w:cs="仿宋"/>
          <w:szCs w:val="21"/>
        </w:rPr>
        <w:t>学习</w:t>
      </w:r>
      <w:r>
        <w:rPr>
          <w:rFonts w:hint="eastAsia" w:ascii="仿宋" w:hAnsi="仿宋" w:eastAsia="仿宋" w:cs="仿宋"/>
          <w:szCs w:val="21"/>
          <w:lang w:val="en-US" w:eastAsia="zh-CN"/>
        </w:rPr>
        <w:t>任务（共21天）</w:t>
      </w:r>
      <w:r>
        <w:rPr>
          <w:rFonts w:hint="eastAsia" w:ascii="仿宋" w:hAnsi="仿宋" w:eastAsia="仿宋" w:cs="仿宋"/>
          <w:szCs w:val="21"/>
          <w:lang w:eastAsia="zh-CN"/>
        </w:rPr>
        <w:t>：</w:t>
      </w:r>
      <w:r>
        <w:rPr>
          <w:rFonts w:hint="eastAsia" w:ascii="仿宋" w:hAnsi="仿宋" w:eastAsia="仿宋" w:cs="仿宋"/>
          <w:szCs w:val="21"/>
        </w:rPr>
        <w:t>完成视频观看、试题练习，并及时进行检验测评，同时按照要求上传学习笔记至</w:t>
      </w:r>
      <w:r>
        <w:rPr>
          <w:rFonts w:hint="eastAsia" w:ascii="仿宋" w:hAnsi="仿宋" w:eastAsia="仿宋" w:cs="仿宋"/>
          <w:szCs w:val="21"/>
          <w:highlight w:val="none"/>
        </w:rPr>
        <w:t>QQ群相册。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江南校区</w:t>
      </w:r>
      <w:r>
        <w:rPr>
          <w:rFonts w:hint="eastAsia" w:ascii="仿宋" w:hAnsi="仿宋" w:eastAsia="仿宋" w:cs="仿宋"/>
          <w:szCs w:val="21"/>
          <w:highlight w:val="none"/>
        </w:rPr>
        <w:t>QQ群号：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854272133   武夷校区QQ群号：796697871（或扫描二维码）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 w:cs="仿宋"/>
          <w:b/>
          <w:bCs/>
          <w:szCs w:val="21"/>
        </w:rPr>
      </w:pPr>
      <w:r>
        <w:rPr>
          <w:rFonts w:ascii="仿宋" w:hAnsi="仿宋" w:eastAsia="仿宋" w:cs="仿宋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52705</wp:posOffset>
            </wp:positionV>
            <wp:extent cx="1106805" cy="1146175"/>
            <wp:effectExtent l="0" t="0" r="10795" b="9525"/>
            <wp:wrapSquare wrapText="bothSides"/>
            <wp:docPr id="2" name="图片 2" descr="1657706257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7706257864"/>
                    <pic:cNvPicPr>
                      <a:picLocks noChangeAspect="1"/>
                    </pic:cNvPicPr>
                  </pic:nvPicPr>
                  <pic:blipFill>
                    <a:blip r:embed="rId4"/>
                    <a:srcRect l="388" t="10846"/>
                    <a:stretch>
                      <a:fillRect/>
                    </a:stretch>
                  </pic:blipFill>
                  <pic:spPr>
                    <a:xfrm>
                      <a:off x="0" y="0"/>
                      <a:ext cx="1106805" cy="114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4827905</wp:posOffset>
            </wp:positionH>
            <wp:positionV relativeFrom="paragraph">
              <wp:posOffset>62230</wp:posOffset>
            </wp:positionV>
            <wp:extent cx="1257300" cy="1150620"/>
            <wp:effectExtent l="0" t="0" r="0" b="5080"/>
            <wp:wrapSquare wrapText="bothSides"/>
            <wp:docPr id="3" name="图片 3" descr="1657706362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577063628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Cs w:val="21"/>
        </w:rPr>
        <w:t>开学规划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开学后进行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笔记收集，学校组织优秀笔记展览；</w:t>
      </w:r>
    </w:p>
    <w:p>
      <w:pPr>
        <w:numPr>
          <w:ilvl w:val="0"/>
          <w:numId w:val="2"/>
        </w:numPr>
        <w:spacing w:line="400" w:lineRule="exact"/>
        <w:ind w:firstLine="420" w:firstLineChars="200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针对假期学习表现优异者，综合评估，进行表扬。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学生假期学习登录方式</w:t>
      </w:r>
    </w:p>
    <w:p>
      <w:pPr>
        <w:tabs>
          <w:tab w:val="left" w:pos="7603"/>
        </w:tabs>
        <w:spacing w:line="400" w:lineRule="exact"/>
        <w:ind w:firstLine="420" w:firstLineChars="200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第1步：①电脑端：网页登录网站www.ewt360.com；</w:t>
      </w:r>
      <w:r>
        <w:rPr>
          <w:rFonts w:hint="eastAsia" w:ascii="仿宋" w:hAnsi="仿宋" w:eastAsia="仿宋" w:cs="仿宋"/>
          <w:szCs w:val="21"/>
          <w:lang w:eastAsia="zh-CN"/>
        </w:rPr>
        <w:tab/>
      </w:r>
    </w:p>
    <w:p>
      <w:pPr>
        <w:spacing w:line="400" w:lineRule="exact"/>
        <w:ind w:firstLine="1260" w:firstLineChars="6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②移动端：在应用商店搜索“升学e网通”APP（根据手机管理要求，请尽量使用电脑）。</w:t>
      </w:r>
    </w:p>
    <w:p>
      <w:pPr>
        <w:spacing w:line="400" w:lineRule="exact"/>
        <w:ind w:firstLine="420" w:firstLineChars="200"/>
        <w:rPr>
          <w:rFonts w:hint="eastAsia" w:ascii="仿宋" w:hAnsi="仿宋" w:eastAsia="仿宋" w:cs="仿宋"/>
          <w:szCs w:val="21"/>
          <w:lang w:eastAsia="zh-CN"/>
        </w:rPr>
      </w:pPr>
      <w:r>
        <w:rPr>
          <w:rFonts w:hint="eastAsia" w:ascii="仿宋" w:hAnsi="仿宋" w:eastAsia="仿宋" w:cs="仿宋"/>
          <w:szCs w:val="21"/>
        </w:rPr>
        <w:t>第2步：登录</w:t>
      </w:r>
      <w:r>
        <w:rPr>
          <w:rFonts w:hint="eastAsia" w:ascii="仿宋" w:hAnsi="仿宋" w:eastAsia="仿宋" w:cs="仿宋"/>
          <w:szCs w:val="21"/>
          <w:lang w:eastAsia="zh-CN"/>
        </w:rPr>
        <w:t>（</w:t>
      </w:r>
      <w:r>
        <w:rPr>
          <w:rFonts w:hint="eastAsia" w:ascii="仿宋" w:hAnsi="仿宋" w:eastAsia="仿宋" w:cs="仿宋"/>
          <w:szCs w:val="21"/>
          <w:lang w:val="en-US" w:eastAsia="zh-CN"/>
        </w:rPr>
        <w:t>7月24日前登入完毕</w:t>
      </w:r>
      <w:r>
        <w:rPr>
          <w:rFonts w:hint="eastAsia" w:ascii="仿宋" w:hAnsi="仿宋" w:eastAsia="仿宋" w:cs="仿宋"/>
          <w:szCs w:val="21"/>
          <w:lang w:eastAsia="zh-CN"/>
        </w:rPr>
        <w:t>）</w:t>
      </w:r>
    </w:p>
    <w:p>
      <w:pPr>
        <w:spacing w:line="400" w:lineRule="exact"/>
        <w:ind w:firstLine="1265" w:firstLineChars="600"/>
        <w:rPr>
          <w:rFonts w:hint="eastAsia" w:ascii="仿宋" w:hAnsi="仿宋" w:eastAsia="仿宋" w:cs="仿宋"/>
          <w:b/>
          <w:bCs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江南校区</w:t>
      </w:r>
      <w:r>
        <w:rPr>
          <w:rFonts w:hint="eastAsia" w:ascii="仿宋" w:hAnsi="仿宋" w:eastAsia="仿宋" w:cs="仿宋"/>
          <w:b/>
          <w:bCs/>
          <w:szCs w:val="21"/>
          <w:highlight w:val="none"/>
        </w:rPr>
        <w:t>输入账号：npyzjn+2+</w:t>
      </w: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身份证后8位（群里会通知账号密码）</w:t>
      </w:r>
      <w:r>
        <w:rPr>
          <w:rFonts w:hint="eastAsia" w:ascii="仿宋" w:hAnsi="仿宋" w:eastAsia="仿宋" w:cs="仿宋"/>
          <w:b/>
          <w:bCs/>
          <w:szCs w:val="21"/>
          <w:highlight w:val="none"/>
        </w:rPr>
        <w:t>；</w:t>
      </w:r>
    </w:p>
    <w:p>
      <w:pPr>
        <w:spacing w:line="400" w:lineRule="exact"/>
        <w:ind w:firstLine="1265" w:firstLineChars="600"/>
        <w:rPr>
          <w:rFonts w:hint="eastAsia" w:ascii="仿宋" w:hAnsi="仿宋" w:eastAsia="仿宋" w:cs="仿宋"/>
          <w:b/>
          <w:bCs/>
          <w:szCs w:val="21"/>
          <w:highlight w:val="none"/>
        </w:rPr>
      </w:pP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武夷校区</w:t>
      </w:r>
      <w:r>
        <w:rPr>
          <w:rFonts w:hint="eastAsia" w:ascii="仿宋" w:hAnsi="仿宋" w:eastAsia="仿宋" w:cs="仿宋"/>
          <w:b/>
          <w:bCs/>
          <w:szCs w:val="21"/>
          <w:highlight w:val="none"/>
        </w:rPr>
        <w:t>输入账号：npyzwy+2+</w:t>
      </w:r>
      <w:r>
        <w:rPr>
          <w:rFonts w:hint="eastAsia" w:ascii="仿宋" w:hAnsi="仿宋" w:eastAsia="仿宋" w:cs="仿宋"/>
          <w:b/>
          <w:bCs/>
          <w:szCs w:val="21"/>
          <w:highlight w:val="none"/>
          <w:lang w:val="en-US" w:eastAsia="zh-CN"/>
        </w:rPr>
        <w:t>身份证后8位（群里会通知账号密码）</w:t>
      </w:r>
      <w:r>
        <w:rPr>
          <w:rFonts w:hint="eastAsia" w:ascii="仿宋" w:hAnsi="仿宋" w:eastAsia="仿宋" w:cs="仿宋"/>
          <w:b/>
          <w:bCs/>
          <w:szCs w:val="21"/>
          <w:highlight w:val="none"/>
        </w:rPr>
        <w:t>；</w:t>
      </w:r>
    </w:p>
    <w:p>
      <w:pPr>
        <w:spacing w:line="400" w:lineRule="exact"/>
        <w:ind w:firstLine="1260" w:firstLineChars="600"/>
        <w:rPr>
          <w:rFonts w:ascii="仿宋" w:hAnsi="仿宋" w:eastAsia="仿宋" w:cs="仿宋"/>
          <w:szCs w:val="21"/>
          <w:highlight w:val="none"/>
        </w:rPr>
      </w:pPr>
      <w:r>
        <w:rPr>
          <w:rFonts w:hint="eastAsia" w:ascii="仿宋" w:hAnsi="仿宋" w:eastAsia="仿宋" w:cs="仿宋"/>
          <w:szCs w:val="21"/>
          <w:highlight w:val="none"/>
        </w:rPr>
        <w:t>初始密码：</w:t>
      </w:r>
      <w:r>
        <w:rPr>
          <w:rFonts w:hint="eastAsia" w:ascii="仿宋" w:hAnsi="仿宋" w:eastAsia="仿宋" w:cs="仿宋"/>
          <w:szCs w:val="21"/>
          <w:highlight w:val="none"/>
          <w:lang w:val="en-US" w:eastAsia="zh-CN"/>
        </w:rPr>
        <w:t>985211</w:t>
      </w:r>
      <w:r>
        <w:rPr>
          <w:rFonts w:hint="eastAsia" w:ascii="仿宋" w:hAnsi="仿宋" w:eastAsia="仿宋" w:cs="仿宋"/>
          <w:b/>
          <w:bCs/>
          <w:szCs w:val="21"/>
          <w:highlight w:val="none"/>
        </w:rPr>
        <w:t>（若密码遗忘，请拨打4000-211-985重置密码）。</w:t>
      </w:r>
    </w:p>
    <w:p>
      <w:pPr>
        <w:spacing w:line="40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第3步：登录成功后，进入“我的假期”，参与《2022级新生综合素质提升计划》，开始暑期学习。</w:t>
      </w:r>
    </w:p>
    <w:p>
      <w:pPr>
        <w:numPr>
          <w:ilvl w:val="0"/>
          <w:numId w:val="1"/>
        </w:numPr>
        <w:spacing w:line="400" w:lineRule="exact"/>
        <w:rPr>
          <w:rFonts w:ascii="仿宋" w:hAnsi="仿宋" w:eastAsia="仿宋" w:cs="仿宋"/>
          <w:b/>
          <w:bCs/>
          <w:szCs w:val="21"/>
        </w:rPr>
      </w:pPr>
      <w:r>
        <w:rPr>
          <w:rFonts w:hint="eastAsia" w:ascii="仿宋" w:hAnsi="仿宋" w:eastAsia="仿宋" w:cs="仿宋"/>
          <w:b/>
          <w:bCs/>
          <w:szCs w:val="21"/>
        </w:rPr>
        <w:t>家长参与方式</w:t>
      </w:r>
    </w:p>
    <w:p>
      <w:pPr>
        <w:spacing w:line="40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家长朋友，孩子的三年高中离不开您的陪伴、指导和督促。学校同步为您提供了青春期心理、亲子沟通、激励学习等家庭教育课程，您可以通过扫描“家长学堂”二维码关注公众号，积极参与观看和学习。您还可以通过该公众号绑定孩子的学习账号，查收学生学习周报，了解孩子的假期状态，督促孩子认真完成假期计划。</w:t>
      </w:r>
    </w:p>
    <w:p>
      <w:pPr>
        <w:widowControl/>
        <w:spacing w:line="300" w:lineRule="auto"/>
        <w:jc w:val="center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639570" cy="1639570"/>
            <wp:effectExtent l="0" t="0" r="17780" b="17780"/>
            <wp:docPr id="1" name="图片 1" descr="lQLPJxZmUK4IA5nNAQ3NAQ2wV1whVydzDvcCqLMQDgD7AA_269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LPJxZmUK4IA5nNAQ3NAQ2wV1whVydzDvcCqLMQDgD7AA_269_2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360" w:firstLineChars="200"/>
        <w:jc w:val="center"/>
        <w:rPr>
          <w:rFonts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>温馨提示：使用过程中有任何问题，</w:t>
      </w:r>
      <w:r>
        <w:rPr>
          <w:rFonts w:hint="eastAsia" w:ascii="仿宋" w:hAnsi="仿宋" w:eastAsia="仿宋" w:cs="仿宋"/>
          <w:sz w:val="18"/>
          <w:szCs w:val="18"/>
          <w:highlight w:val="none"/>
        </w:rPr>
        <w:t>请关注“</w:t>
      </w:r>
      <w:r>
        <w:rPr>
          <w:rFonts w:hint="eastAsia" w:ascii="仿宋" w:hAnsi="仿宋" w:eastAsia="仿宋" w:cs="仿宋"/>
          <w:sz w:val="18"/>
          <w:szCs w:val="18"/>
          <w:highlight w:val="none"/>
          <w:lang w:val="en-US" w:eastAsia="zh-CN"/>
        </w:rPr>
        <w:t>南平一中江南新生交流群</w:t>
      </w:r>
      <w:r>
        <w:rPr>
          <w:rFonts w:hint="eastAsia" w:ascii="仿宋" w:hAnsi="仿宋" w:eastAsia="仿宋" w:cs="仿宋"/>
          <w:sz w:val="18"/>
          <w:szCs w:val="18"/>
          <w:highlight w:val="none"/>
        </w:rPr>
        <w:t>”“</w:t>
      </w:r>
      <w:r>
        <w:rPr>
          <w:rFonts w:hint="eastAsia" w:ascii="仿宋" w:hAnsi="仿宋" w:eastAsia="仿宋" w:cs="仿宋"/>
          <w:sz w:val="18"/>
          <w:szCs w:val="18"/>
          <w:highlight w:val="none"/>
          <w:lang w:val="en-US" w:eastAsia="zh-CN"/>
        </w:rPr>
        <w:t>南平一中武夷新生交流群</w:t>
      </w:r>
      <w:r>
        <w:rPr>
          <w:rFonts w:hint="eastAsia" w:ascii="仿宋" w:hAnsi="仿宋" w:eastAsia="仿宋" w:cs="仿宋"/>
          <w:sz w:val="18"/>
          <w:szCs w:val="18"/>
          <w:highlight w:val="none"/>
        </w:rPr>
        <w:t>”群消息，或</w:t>
      </w:r>
      <w:r>
        <w:rPr>
          <w:rFonts w:hint="eastAsia" w:ascii="仿宋" w:hAnsi="仿宋" w:eastAsia="仿宋" w:cs="仿宋"/>
          <w:sz w:val="18"/>
          <w:szCs w:val="18"/>
        </w:rPr>
        <w:t>拨打4000-211-985。</w:t>
      </w:r>
    </w:p>
    <w:p>
      <w:pPr>
        <w:spacing w:line="400" w:lineRule="exact"/>
        <w:ind w:firstLine="42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望子成龙，望女成凤，是所有家长的美好愿望；希望自己的学生人人升学，个个成才，是全体老师的共同心声。从这个暑假开始，让我们陪孩子一起，以充沛的精力和饱满的热情迎接高中生活的到来。未来的三年，我们携手与共，为孩子的梦想扬帆护航！</w:t>
      </w:r>
    </w:p>
    <w:p>
      <w:pPr>
        <w:spacing w:line="400" w:lineRule="exact"/>
        <w:ind w:firstLine="420" w:firstLineChars="2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敬祝：阖家幸福，万事顺利！</w:t>
      </w:r>
    </w:p>
    <w:p>
      <w:pPr>
        <w:widowControl/>
        <w:spacing w:line="360" w:lineRule="auto"/>
        <w:ind w:firstLine="420" w:firstLineChars="200"/>
        <w:jc w:val="right"/>
        <w:rPr>
          <w:rFonts w:hint="eastAsia" w:ascii="仿宋" w:hAnsi="仿宋" w:eastAsia="仿宋" w:cs="仿宋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南平第一中学</w:t>
      </w:r>
    </w:p>
    <w:p>
      <w:pPr>
        <w:widowControl/>
        <w:spacing w:line="360" w:lineRule="auto"/>
        <w:ind w:firstLine="420" w:firstLineChars="200"/>
        <w:jc w:val="right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 w:cs="仿宋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 w:cs="仿宋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7B72A"/>
    <w:multiLevelType w:val="singleLevel"/>
    <w:tmpl w:val="4C87B72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9F13A5A"/>
    <w:multiLevelType w:val="singleLevel"/>
    <w:tmpl w:val="69F13A5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zIxNjQwNGQ2MDFmNjBkMDRlNjM4MWUxMzI0OGIifQ=="/>
  </w:docVars>
  <w:rsids>
    <w:rsidRoot w:val="00F1405E"/>
    <w:rsid w:val="00092847"/>
    <w:rsid w:val="00140910"/>
    <w:rsid w:val="003305E7"/>
    <w:rsid w:val="00361093"/>
    <w:rsid w:val="004734EF"/>
    <w:rsid w:val="005B4DEC"/>
    <w:rsid w:val="00807FD8"/>
    <w:rsid w:val="008A1EE1"/>
    <w:rsid w:val="00940F71"/>
    <w:rsid w:val="00A529BE"/>
    <w:rsid w:val="00C00F9F"/>
    <w:rsid w:val="00CA1F75"/>
    <w:rsid w:val="00CB2D6E"/>
    <w:rsid w:val="00CB611D"/>
    <w:rsid w:val="00F1405E"/>
    <w:rsid w:val="03E17FEB"/>
    <w:rsid w:val="060C06A4"/>
    <w:rsid w:val="08573F79"/>
    <w:rsid w:val="0CD4395B"/>
    <w:rsid w:val="0FE57FBD"/>
    <w:rsid w:val="132C5A43"/>
    <w:rsid w:val="15FB6755"/>
    <w:rsid w:val="185B3381"/>
    <w:rsid w:val="1FD30A36"/>
    <w:rsid w:val="24967794"/>
    <w:rsid w:val="2B375DB6"/>
    <w:rsid w:val="2C1B2174"/>
    <w:rsid w:val="31115F90"/>
    <w:rsid w:val="32F66456"/>
    <w:rsid w:val="35265CC1"/>
    <w:rsid w:val="35F03745"/>
    <w:rsid w:val="36CF71DA"/>
    <w:rsid w:val="372901A9"/>
    <w:rsid w:val="37D01063"/>
    <w:rsid w:val="38451745"/>
    <w:rsid w:val="3E392F32"/>
    <w:rsid w:val="3FFD0F9D"/>
    <w:rsid w:val="44C2578A"/>
    <w:rsid w:val="46CA7967"/>
    <w:rsid w:val="472C3062"/>
    <w:rsid w:val="473C15B2"/>
    <w:rsid w:val="49CE0BAB"/>
    <w:rsid w:val="4B606556"/>
    <w:rsid w:val="4E5E2FEC"/>
    <w:rsid w:val="4EB0446B"/>
    <w:rsid w:val="4F9D6482"/>
    <w:rsid w:val="528A0789"/>
    <w:rsid w:val="59F470F1"/>
    <w:rsid w:val="5E5A5066"/>
    <w:rsid w:val="614445B4"/>
    <w:rsid w:val="680B51A7"/>
    <w:rsid w:val="6C653BC3"/>
    <w:rsid w:val="6E0207F5"/>
    <w:rsid w:val="6EB61170"/>
    <w:rsid w:val="6F996C01"/>
    <w:rsid w:val="70D55850"/>
    <w:rsid w:val="7394725D"/>
    <w:rsid w:val="75304D4E"/>
    <w:rsid w:val="77A31D33"/>
    <w:rsid w:val="79A1241E"/>
    <w:rsid w:val="7BC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1335</Words>
  <Characters>1443</Characters>
  <Lines>9</Lines>
  <Paragraphs>2</Paragraphs>
  <TotalTime>5</TotalTime>
  <ScaleCrop>false</ScaleCrop>
  <LinksUpToDate>false</LinksUpToDate>
  <CharactersWithSpaces>1451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深情</cp:lastModifiedBy>
  <dcterms:modified xsi:type="dcterms:W3CDTF">2022-07-14T04:14:22Z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F1A7AE05140A4C62AD22193434571E8A</vt:lpwstr>
  </property>
</Properties>
</file>