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023B1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陈蕾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 w:rsidR="000A0A84"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0A0A84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5.22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5.26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5.22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跨海大桥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5.23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港口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5.24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5.25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运河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73338">
              <w:rPr>
                <w:rStyle w:val="NormalCharacter"/>
                <w:color w:val="000000"/>
                <w:szCs w:val="21"/>
              </w:rPr>
              <w:t xml:space="preserve">     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5.26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微专题《共享经济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5.22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76286">
              <w:rPr>
                <w:rStyle w:val="NormalCharacter"/>
                <w:rFonts w:hint="eastAsia"/>
                <w:color w:val="000000"/>
                <w:szCs w:val="21"/>
              </w:rPr>
              <w:t>城市化对地理环境的影响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5.23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76286">
              <w:rPr>
                <w:rStyle w:val="NormalCharacter"/>
                <w:rFonts w:hint="eastAsia"/>
                <w:color w:val="000000"/>
                <w:szCs w:val="21"/>
              </w:rPr>
              <w:t>影响服务业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的</w:t>
            </w:r>
            <w:r w:rsidR="00C76286">
              <w:rPr>
                <w:rStyle w:val="NormalCharacter"/>
                <w:rFonts w:hint="eastAsia"/>
                <w:color w:val="000000"/>
                <w:szCs w:val="21"/>
              </w:rPr>
              <w:t>区位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5.24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76286">
              <w:rPr>
                <w:rStyle w:val="NormalCharacter"/>
                <w:rFonts w:hint="eastAsia"/>
                <w:color w:val="000000"/>
                <w:szCs w:val="21"/>
              </w:rPr>
              <w:t>长江经济带发展新格局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5.25</w:t>
            </w:r>
            <w:r w:rsidR="00886DCC">
              <w:rPr>
                <w:rStyle w:val="NormalCharacter"/>
                <w:color w:val="000000"/>
                <w:szCs w:val="21"/>
              </w:rPr>
              <w:t xml:space="preserve"> 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5.26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76286">
              <w:rPr>
                <w:rStyle w:val="NormalCharacter"/>
                <w:rFonts w:hint="eastAsia"/>
                <w:color w:val="000000"/>
                <w:szCs w:val="21"/>
              </w:rPr>
              <w:t>京津冀协同发展的途径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3FB" w:rsidRDefault="009A43FB">
      <w:r>
        <w:separator/>
      </w:r>
    </w:p>
  </w:endnote>
  <w:endnote w:type="continuationSeparator" w:id="0">
    <w:p w:rsidR="009A43FB" w:rsidRDefault="009A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3FB" w:rsidRDefault="009A43FB">
      <w:r>
        <w:separator/>
      </w:r>
    </w:p>
  </w:footnote>
  <w:footnote w:type="continuationSeparator" w:id="0">
    <w:p w:rsidR="009A43FB" w:rsidRDefault="009A4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A0A84"/>
    <w:rsid w:val="00176AB5"/>
    <w:rsid w:val="00260D94"/>
    <w:rsid w:val="00313480"/>
    <w:rsid w:val="003363A4"/>
    <w:rsid w:val="00341B0B"/>
    <w:rsid w:val="003B4CD3"/>
    <w:rsid w:val="00497DBB"/>
    <w:rsid w:val="004C563D"/>
    <w:rsid w:val="00515FCB"/>
    <w:rsid w:val="00552B62"/>
    <w:rsid w:val="005F1BE7"/>
    <w:rsid w:val="00676FB7"/>
    <w:rsid w:val="006F6B8C"/>
    <w:rsid w:val="007352DD"/>
    <w:rsid w:val="007E4C5A"/>
    <w:rsid w:val="008765D7"/>
    <w:rsid w:val="00886DCC"/>
    <w:rsid w:val="00964215"/>
    <w:rsid w:val="009A43FB"/>
    <w:rsid w:val="009C03AF"/>
    <w:rsid w:val="00A8611A"/>
    <w:rsid w:val="00AC3CF9"/>
    <w:rsid w:val="00B47192"/>
    <w:rsid w:val="00C023B1"/>
    <w:rsid w:val="00C23339"/>
    <w:rsid w:val="00C311BC"/>
    <w:rsid w:val="00C76286"/>
    <w:rsid w:val="00CB1BC3"/>
    <w:rsid w:val="00CC2431"/>
    <w:rsid w:val="00CC3967"/>
    <w:rsid w:val="00CF016A"/>
    <w:rsid w:val="00DA41B0"/>
    <w:rsid w:val="00DA65AC"/>
    <w:rsid w:val="00DB06BE"/>
    <w:rsid w:val="00E7236C"/>
    <w:rsid w:val="00ED4CDF"/>
    <w:rsid w:val="00EF46C6"/>
    <w:rsid w:val="00F73338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757D3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31</cp:revision>
  <dcterms:created xsi:type="dcterms:W3CDTF">2022-02-24T08:44:00Z</dcterms:created>
  <dcterms:modified xsi:type="dcterms:W3CDTF">2023-04-10T10:34:00Z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