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12.4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12.8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名校学案必修一第四章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《主要的地貌类型》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262C06E6"/>
    <w:rsid w:val="29295312"/>
    <w:rsid w:val="29A240A5"/>
    <w:rsid w:val="326F4D69"/>
    <w:rsid w:val="3A482A2A"/>
    <w:rsid w:val="502C5CD6"/>
    <w:rsid w:val="520E0214"/>
    <w:rsid w:val="6FC542B8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2023-12-20T01:05:19Z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5FC8A62E5AE742B5A3462DC7A1E0D7FD</vt:lpwstr>
  </property>
</Properties>
</file>