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2023～2024学年上学期南平第一中学（云谷校区）</w:t>
      </w:r>
    </w:p>
    <w:p>
      <w:pPr>
        <w:snapToGrid w:val="0"/>
        <w:spacing w:line="440" w:lineRule="exact"/>
        <w:jc w:val="center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  <w:r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  <w:t>学科分层作业布置安排周表</w:t>
      </w:r>
    </w:p>
    <w:p>
      <w:pPr>
        <w:spacing w:line="360" w:lineRule="exact"/>
        <w:rPr>
          <w:rStyle w:val="6"/>
          <w:rFonts w:ascii="黑体" w:hAnsi="黑体" w:eastAsia="黑体" w:cs="Times New Roman"/>
          <w:bCs/>
          <w:color w:val="000000"/>
          <w:sz w:val="36"/>
          <w:szCs w:val="36"/>
        </w:rPr>
      </w:pPr>
    </w:p>
    <w:p>
      <w:pPr>
        <w:snapToGrid w:val="0"/>
        <w:spacing w:line="360" w:lineRule="exact"/>
        <w:rPr>
          <w:rStyle w:val="6"/>
          <w:rFonts w:ascii="宋体" w:hAnsi="宋体"/>
          <w:b/>
          <w:color w:val="000000"/>
          <w:u w:val="single" w:color="000000"/>
        </w:rPr>
      </w:pP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 高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一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  <w:r>
        <w:rPr>
          <w:rStyle w:val="6"/>
          <w:rFonts w:ascii="宋体" w:hAnsi="宋体"/>
          <w:b/>
          <w:color w:val="000000"/>
          <w:sz w:val="30"/>
        </w:rPr>
        <w:t>年级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地理        </w:t>
      </w:r>
      <w:r>
        <w:rPr>
          <w:rStyle w:val="6"/>
          <w:rFonts w:ascii="宋体" w:hAnsi="宋体"/>
          <w:b/>
          <w:color w:val="000000"/>
          <w:sz w:val="30"/>
        </w:rPr>
        <w:t>学科        备课组长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</w:t>
      </w:r>
      <w:r>
        <w:rPr>
          <w:rStyle w:val="6"/>
          <w:rFonts w:hint="eastAsia" w:cs="Times New Roman"/>
          <w:b/>
          <w:bCs/>
          <w:color w:val="000000"/>
          <w:sz w:val="24"/>
          <w:u w:val="single" w:color="000000"/>
          <w:lang w:val="en-US" w:eastAsia="zh-CN"/>
        </w:rPr>
        <w:t>陈蕾</w:t>
      </w:r>
      <w:r>
        <w:rPr>
          <w:rStyle w:val="6"/>
          <w:rFonts w:cs="Times New Roman"/>
          <w:b/>
          <w:bCs/>
          <w:color w:val="000000"/>
          <w:sz w:val="24"/>
          <w:u w:val="single" w:color="000000"/>
        </w:rPr>
        <w:t xml:space="preserve">      </w:t>
      </w:r>
    </w:p>
    <w:p>
      <w:pPr>
        <w:snapToGrid w:val="0"/>
        <w:spacing w:line="440" w:lineRule="exact"/>
        <w:rPr>
          <w:rStyle w:val="6"/>
          <w:color w:val="000000"/>
        </w:rPr>
      </w:pPr>
    </w:p>
    <w:tbl>
      <w:tblPr>
        <w:tblStyle w:val="4"/>
        <w:tblW w:w="9758" w:type="dxa"/>
        <w:tblInd w:w="-108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5"/>
        <w:gridCol w:w="1244"/>
        <w:gridCol w:w="6462"/>
        <w:gridCol w:w="1487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jc w:val="center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Style w:val="6"/>
                <w:b/>
                <w:color w:val="000000"/>
                <w:sz w:val="24"/>
              </w:rPr>
            </w:pPr>
            <w:r>
              <w:rPr>
                <w:rStyle w:val="6"/>
                <w:b/>
                <w:color w:val="000000"/>
                <w:sz w:val="24"/>
              </w:rPr>
              <w:t>总时长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 w:cs="Times New Roman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 w:cs="Times New Roman"/>
                <w:b/>
                <w:bCs/>
                <w:color w:val="000000"/>
                <w:szCs w:val="21"/>
                <w:lang w:val="en-US" w:eastAsia="zh-CN"/>
              </w:rPr>
              <w:t>13</w:t>
            </w:r>
          </w:p>
        </w:tc>
        <w:tc>
          <w:tcPr>
            <w:tcW w:w="1244" w:type="dxa"/>
            <w:vMerge w:val="restart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12.11</w:t>
            </w:r>
            <w:r>
              <w:rPr>
                <w:rStyle w:val="6"/>
                <w:color w:val="000000"/>
                <w:szCs w:val="21"/>
              </w:rPr>
              <w:t>－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12.15</w:t>
            </w:r>
          </w:p>
        </w:tc>
        <w:tc>
          <w:tcPr>
            <w:tcW w:w="6462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必做：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名校学案必修一第五章</w:t>
            </w:r>
          </w:p>
          <w:p>
            <w:pPr>
              <w:rPr>
                <w:rStyle w:val="6"/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《主要的地貌类型》及《自然灾害</w:t>
            </w:r>
            <w:bookmarkStart w:id="0" w:name="_GoBack"/>
            <w:bookmarkEnd w:id="0"/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》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  <w:tc>
          <w:tcPr>
            <w:tcW w:w="1487" w:type="dxa"/>
            <w:tcBorders>
              <w:top w:val="single" w:color="000000" w:sz="8" w:space="0"/>
              <w:left w:val="single" w:color="000000" w:sz="8" w:space="0"/>
              <w:bottom w:val="single" w:color="000000" w:sz="6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100</w:t>
            </w:r>
            <w:r>
              <w:rPr>
                <w:rStyle w:val="6"/>
                <w:color w:val="000000"/>
                <w:szCs w:val="21"/>
              </w:rPr>
              <w:t>分钟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rFonts w:cs="Times New Roman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top w:val="single" w:color="000000" w:sz="6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>
            <w:pPr>
              <w:jc w:val="center"/>
              <w:rPr>
                <w:rStyle w:val="6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>
            <w:pPr>
              <w:rPr>
                <w:rStyle w:val="6"/>
                <w:rFonts w:hint="eastAsia" w:eastAsia="宋体"/>
                <w:color w:val="000000"/>
                <w:szCs w:val="21"/>
                <w:lang w:val="en-US" w:eastAsia="zh-CN"/>
              </w:rPr>
            </w:pPr>
            <w:r>
              <w:rPr>
                <w:rStyle w:val="6"/>
                <w:color w:val="000000"/>
                <w:szCs w:val="21"/>
              </w:rPr>
              <w:t>选做：</w:t>
            </w:r>
            <w:r>
              <w:rPr>
                <w:rStyle w:val="6"/>
                <w:rFonts w:hint="eastAsia"/>
                <w:color w:val="000000"/>
                <w:szCs w:val="21"/>
                <w:lang w:val="en-US" w:eastAsia="zh-CN"/>
              </w:rPr>
              <w:t>无</w:t>
            </w:r>
          </w:p>
          <w:p>
            <w:pPr>
              <w:ind w:firstLine="630" w:firstLineChars="300"/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  <w:p>
            <w:pPr>
              <w:rPr>
                <w:rStyle w:val="6"/>
                <w:color w:val="000000"/>
                <w:szCs w:val="21"/>
              </w:rPr>
            </w:pPr>
          </w:p>
        </w:tc>
      </w:tr>
    </w:tbl>
    <w:p>
      <w:pPr>
        <w:rPr>
          <w:rStyle w:val="6"/>
          <w:color w:val="000000"/>
          <w:szCs w:val="21"/>
        </w:rPr>
      </w:pPr>
    </w:p>
    <w:p>
      <w:pPr>
        <w:rPr>
          <w:rStyle w:val="6"/>
          <w:color w:val="000000"/>
          <w:szCs w:val="21"/>
        </w:rPr>
      </w:pPr>
      <w:r>
        <w:rPr>
          <w:rStyle w:val="6"/>
          <w:color w:val="000000"/>
          <w:szCs w:val="21"/>
        </w:rPr>
        <w:t>备注：集备组每周按此格式填写并上交教研室。</w:t>
      </w:r>
    </w:p>
    <w:p>
      <w:pPr>
        <w:snapToGrid w:val="0"/>
        <w:spacing w:line="480" w:lineRule="exact"/>
        <w:jc w:val="center"/>
        <w:rPr>
          <w:rStyle w:val="6"/>
          <w:rFonts w:ascii="宋体" w:hAnsi="宋体"/>
          <w:b/>
          <w:color w:val="000000"/>
          <w:sz w:val="30"/>
        </w:rPr>
      </w:pPr>
      <w:r>
        <w:rPr>
          <w:rStyle w:val="6"/>
          <w:rFonts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425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rPr>
        <w:rStyle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YmIwMWM0ZGQxNWUwOTE4OWFjODI5NzZkYTU4YWUxN2YifQ=="/>
  </w:docVars>
  <w:rsids>
    <w:rsidRoot w:val="00CC2431"/>
    <w:rsid w:val="00176AB5"/>
    <w:rsid w:val="00313480"/>
    <w:rsid w:val="003B4CD3"/>
    <w:rsid w:val="00552B62"/>
    <w:rsid w:val="006F550A"/>
    <w:rsid w:val="006F6B8C"/>
    <w:rsid w:val="00A8611A"/>
    <w:rsid w:val="00B47192"/>
    <w:rsid w:val="00C023B1"/>
    <w:rsid w:val="00CB1BC3"/>
    <w:rsid w:val="00CC2431"/>
    <w:rsid w:val="00E7236C"/>
    <w:rsid w:val="00FE3A50"/>
    <w:rsid w:val="1EC21CF1"/>
    <w:rsid w:val="24041D36"/>
    <w:rsid w:val="262C06E6"/>
    <w:rsid w:val="29295312"/>
    <w:rsid w:val="29A240A5"/>
    <w:rsid w:val="326F4D69"/>
    <w:rsid w:val="3A482A2A"/>
    <w:rsid w:val="502C5CD6"/>
    <w:rsid w:val="520E0214"/>
    <w:rsid w:val="6FC542B8"/>
    <w:rsid w:val="73272D23"/>
    <w:rsid w:val="73502CA9"/>
    <w:rsid w:val="7ADE6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NormalCharacter"/>
    <w:semiHidden/>
    <w:qFormat/>
    <w:uiPriority w:val="0"/>
  </w:style>
  <w:style w:type="table" w:customStyle="1" w:styleId="7">
    <w:name w:val="TableNormal"/>
    <w:semiHidden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8">
    <w:name w:val="Acetate"/>
    <w:basedOn w:val="1"/>
    <w:semiHidden/>
    <w:qFormat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74</Words>
  <Characters>425</Characters>
  <Lines>3</Lines>
  <Paragraphs>1</Paragraphs>
  <TotalTime>134</TotalTime>
  <ScaleCrop>false</ScaleCrop>
  <LinksUpToDate>false</LinksUpToDate>
  <CharactersWithSpaces>498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2022-02-24T08:44:00Z</dcterms:created>
  <dc:creator>Administrator</dc:creator>
  <cp:lastModifiedBy>芒果班戟</cp:lastModifiedBy>
  <dcterms:modified xsi:type="dcterms:W3CDTF">2023-12-20T01:06:12Z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5FC8A62E5AE742B5A3462DC7A1E0D7FD</vt:lpwstr>
  </property>
</Properties>
</file>