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F50E27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20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6C016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>
              <w:rPr>
                <w:rStyle w:val="NormalCharacter"/>
                <w:color w:val="000000"/>
                <w:szCs w:val="21"/>
              </w:rPr>
              <w:t>08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01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13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70CA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</w:p>
          <w:p w:rsidR="00D36742" w:rsidRDefault="00A070CA" w:rsidP="004A37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D36742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A070CA" w:rsidRDefault="00A070CA" w:rsidP="00A070CA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4A378C">
              <w:rPr>
                <w:rStyle w:val="NormalCharacter"/>
                <w:rFonts w:hint="eastAsia"/>
                <w:color w:val="000000"/>
                <w:szCs w:val="21"/>
              </w:rPr>
              <w:t>环境问题与可持续发展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4A378C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4A378C">
              <w:rPr>
                <w:rStyle w:val="NormalCharacter"/>
                <w:color w:val="000000"/>
                <w:szCs w:val="21"/>
              </w:rPr>
              <w:t>7</w:t>
            </w:r>
          </w:p>
          <w:p w:rsidR="00D36742" w:rsidRDefault="00A070CA" w:rsidP="00A070CA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4A378C">
              <w:rPr>
                <w:rStyle w:val="NormalCharacter"/>
                <w:rFonts w:hint="eastAsia"/>
                <w:color w:val="000000"/>
                <w:szCs w:val="21"/>
              </w:rPr>
              <w:t>中国国家发展战略举例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4A378C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4A378C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4A378C">
              <w:rPr>
                <w:rStyle w:val="NormalCharacter"/>
                <w:color w:val="000000"/>
                <w:szCs w:val="21"/>
              </w:rPr>
              <w:t>8</w:t>
            </w:r>
          </w:p>
          <w:p w:rsidR="00CC2431" w:rsidRDefault="00A070CA" w:rsidP="00A070CA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11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4A378C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313480" w:rsidRDefault="00A070CA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12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893ACB">
              <w:rPr>
                <w:rStyle w:val="NormalCharacter"/>
                <w:rFonts w:hint="eastAsia"/>
                <w:color w:val="000000"/>
                <w:szCs w:val="21"/>
              </w:rPr>
              <w:t>区域与区域发展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893ACB">
              <w:rPr>
                <w:rStyle w:val="NormalCharacter"/>
                <w:color w:val="000000"/>
                <w:szCs w:val="21"/>
              </w:rPr>
              <w:t>59</w:t>
            </w:r>
          </w:p>
          <w:p w:rsidR="00313480" w:rsidRDefault="00A070C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13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893ACB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="00893ACB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893ACB">
              <w:rPr>
                <w:rStyle w:val="NormalCharacter"/>
                <w:rFonts w:hint="eastAsia"/>
                <w:color w:val="000000"/>
                <w:szCs w:val="21"/>
              </w:rPr>
              <w:t>区域特征描述</w:t>
            </w: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B62" w:rsidRDefault="00176AB5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9A2E35">
              <w:rPr>
                <w:rStyle w:val="NormalCharacter"/>
                <w:color w:val="000000"/>
                <w:szCs w:val="21"/>
              </w:rPr>
              <w:t>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9A2E35">
              <w:rPr>
                <w:rStyle w:val="NormalCharacter"/>
                <w:color w:val="000000"/>
                <w:szCs w:val="21"/>
              </w:rPr>
              <w:t>08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《环境因素对工业布局的影响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313480" w:rsidRDefault="009A2E35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09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《工业区位选择的分析思路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552B62" w:rsidRDefault="009A2E35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10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《工业区位图的判读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F6B8C" w:rsidRDefault="009A2E35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《工业区位条件评价分析模板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F6B8C" w:rsidRDefault="009A2E35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《现代服务业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线专题</w:t>
            </w:r>
          </w:p>
          <w:p w:rsidR="006F6B8C" w:rsidRDefault="009A2E35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01.13</w:t>
            </w:r>
            <w:bookmarkStart w:id="0" w:name="_GoBack"/>
            <w:bookmarkEnd w:id="0"/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《现代服务业》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313480" w:rsidRP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6F1" w:rsidRDefault="00BB36F1">
      <w:r>
        <w:separator/>
      </w:r>
    </w:p>
  </w:endnote>
  <w:endnote w:type="continuationSeparator" w:id="0">
    <w:p w:rsidR="00BB36F1" w:rsidRDefault="00BB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6F1" w:rsidRDefault="00BB36F1">
      <w:r>
        <w:separator/>
      </w:r>
    </w:p>
  </w:footnote>
  <w:footnote w:type="continuationSeparator" w:id="0">
    <w:p w:rsidR="00BB36F1" w:rsidRDefault="00BB3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313480"/>
    <w:rsid w:val="003B4CD3"/>
    <w:rsid w:val="004A378C"/>
    <w:rsid w:val="00552B62"/>
    <w:rsid w:val="0063654B"/>
    <w:rsid w:val="006C0165"/>
    <w:rsid w:val="006F550A"/>
    <w:rsid w:val="006F6B8C"/>
    <w:rsid w:val="00893ACB"/>
    <w:rsid w:val="009A2E35"/>
    <w:rsid w:val="00A070CA"/>
    <w:rsid w:val="00A8611A"/>
    <w:rsid w:val="00B00F5A"/>
    <w:rsid w:val="00B47192"/>
    <w:rsid w:val="00B601C2"/>
    <w:rsid w:val="00BB36F1"/>
    <w:rsid w:val="00C023B1"/>
    <w:rsid w:val="00CB1BC3"/>
    <w:rsid w:val="00CC2431"/>
    <w:rsid w:val="00D36742"/>
    <w:rsid w:val="00E7236C"/>
    <w:rsid w:val="00F50E27"/>
    <w:rsid w:val="00F60F5E"/>
    <w:rsid w:val="00FE3A50"/>
    <w:rsid w:val="00FF16B6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CEFE3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18</cp:revision>
  <dcterms:created xsi:type="dcterms:W3CDTF">2022-02-24T08:44:00Z</dcterms:created>
  <dcterms:modified xsi:type="dcterms:W3CDTF">2023-11-01T13:41:00Z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