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地理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李斌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color w:val="000000"/>
                <w:szCs w:val="21"/>
              </w:rPr>
              <w:t>3.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color w:val="000000"/>
                <w:szCs w:val="21"/>
              </w:rPr>
              <w:t>3.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52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54</w:t>
            </w:r>
            <w:r>
              <w:rPr>
                <w:rStyle w:val="6"/>
                <w:rFonts w:hint="eastAsia"/>
                <w:color w:val="000000"/>
                <w:szCs w:val="21"/>
              </w:rPr>
              <w:t>轻松尝试（应用）：3、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Style w:val="6"/>
                <w:rFonts w:hint="eastAsia"/>
                <w:color w:val="000000"/>
                <w:szCs w:val="21"/>
              </w:rPr>
              <w:t>、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Style w:val="6"/>
                <w:b/>
                <w:bCs/>
                <w:color w:val="000000"/>
                <w:szCs w:val="21"/>
              </w:rPr>
              <w:t xml:space="preserve">4 </w:t>
            </w:r>
            <w:r>
              <w:rPr>
                <w:rFonts w:hint="eastAsia"/>
                <w:color w:val="000000"/>
                <w:szCs w:val="21"/>
              </w:rPr>
              <w:t>知能演练（提升）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16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52</w:t>
            </w:r>
            <w:r>
              <w:rPr>
                <w:rStyle w:val="6"/>
                <w:b/>
                <w:bCs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53</w:t>
            </w:r>
            <w:r>
              <w:rPr>
                <w:rStyle w:val="6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</w:rPr>
              <w:t>知能演练（提升）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lYTFkNTAzMDhjMzg0OTVhMzc2MmIxOTg4ZjFlMTYifQ=="/>
  </w:docVars>
  <w:rsids>
    <w:rsidRoot w:val="00886CB7"/>
    <w:rsid w:val="00011F6F"/>
    <w:rsid w:val="00063EE1"/>
    <w:rsid w:val="00156ED6"/>
    <w:rsid w:val="001E4AD6"/>
    <w:rsid w:val="003053D1"/>
    <w:rsid w:val="00407643"/>
    <w:rsid w:val="00423AC5"/>
    <w:rsid w:val="00485A11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D547ED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5</TotalTime>
  <ScaleCrop>false</ScaleCrop>
  <LinksUpToDate>false</LinksUpToDate>
  <CharactersWithSpaces>290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2024-03-05T08:13:00Z</dcterms:created>
  <dc:creator>Administrator</dc:creator>
  <cp:lastModifiedBy>Administrator</cp:lastModifiedBy>
  <dcterms:modified xsi:type="dcterms:W3CDTF">2024-03-12T03:05:27Z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142904CDD7EF4B68B66797AC78171A03_13</vt:lpwstr>
  </property>
</Properties>
</file>