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431" w:rsidRDefault="003B45CF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2024学年</w:t>
      </w:r>
      <w:r>
        <w:rPr>
          <w:rStyle w:val="NormalCharacter"/>
          <w:rFonts w:ascii="黑体" w:eastAsia="黑体" w:hAnsi="黑体" w:cs="Times New Roman" w:hint="eastAsia"/>
          <w:bCs/>
          <w:color w:val="000000"/>
          <w:sz w:val="36"/>
          <w:szCs w:val="36"/>
        </w:rPr>
        <w:t>下</w:t>
      </w:r>
      <w:r w:rsidR="00176AB5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学期南平第一中学（云谷校区）</w:t>
      </w:r>
    </w:p>
    <w:p w:rsidR="00CC2431" w:rsidRDefault="00176AB5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CC2431" w:rsidRDefault="00CC2431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CC2431" w:rsidRDefault="00176AB5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3B45CF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</w:p>
    <w:p w:rsidR="00CC2431" w:rsidRDefault="00CC2431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CC2431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CC2431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B45C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3B45CF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3.4</w:t>
            </w:r>
            <w:r w:rsidR="00176AB5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3.9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2431" w:rsidRDefault="00176AB5" w:rsidP="00A8611A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3B45CF">
              <w:rPr>
                <w:rStyle w:val="NormalCharacter"/>
                <w:color w:val="000000"/>
                <w:szCs w:val="21"/>
              </w:rPr>
              <w:t>3.4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跨海大桥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3B45CF">
              <w:rPr>
                <w:rStyle w:val="NormalCharacter"/>
                <w:color w:val="000000"/>
                <w:szCs w:val="21"/>
              </w:rPr>
              <w:t>3.5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港口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F73338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3B45CF">
              <w:rPr>
                <w:rStyle w:val="NormalCharacter"/>
                <w:color w:val="000000"/>
                <w:szCs w:val="21"/>
              </w:rPr>
              <w:t>3.6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微专题《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运河</w:t>
            </w:r>
            <w:r w:rsidR="005F1BE7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5F1BE7" w:rsidRDefault="005F1BE7" w:rsidP="005F1BE7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F73338">
              <w:rPr>
                <w:rStyle w:val="NormalCharacter"/>
                <w:color w:val="000000"/>
                <w:szCs w:val="21"/>
              </w:rPr>
              <w:t xml:space="preserve">     </w:t>
            </w:r>
            <w:r w:rsidR="003B45CF">
              <w:rPr>
                <w:rStyle w:val="NormalCharacter"/>
                <w:color w:val="000000"/>
                <w:szCs w:val="21"/>
              </w:rPr>
              <w:t>3.7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3B45CF">
              <w:rPr>
                <w:rStyle w:val="NormalCharacter"/>
                <w:color w:val="000000"/>
                <w:szCs w:val="21"/>
              </w:rPr>
              <w:t>.8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3B45CF">
              <w:rPr>
                <w:rStyle w:val="NormalCharacter"/>
                <w:color w:val="000000"/>
                <w:szCs w:val="21"/>
              </w:rPr>
              <w:t>.9</w:t>
            </w:r>
            <w:r w:rsidR="000A0A84">
              <w:rPr>
                <w:rStyle w:val="NormalCharacter"/>
                <w:rFonts w:hint="eastAsia"/>
                <w:color w:val="000000"/>
                <w:szCs w:val="21"/>
              </w:rPr>
              <w:t>微专题《共享经济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E7236C" w:rsidRPr="005F1BE7" w:rsidRDefault="00E7236C" w:rsidP="005F1BE7">
            <w:pPr>
              <w:rPr>
                <w:rStyle w:val="NormalCharacter"/>
                <w:color w:val="000000"/>
                <w:szCs w:val="21"/>
              </w:rPr>
            </w:pPr>
          </w:p>
          <w:p w:rsidR="00E7236C" w:rsidRPr="00E7236C" w:rsidRDefault="00E7236C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5F1BE7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313480" w:rsidRPr="00313480" w:rsidRDefault="00313480" w:rsidP="00A8611A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CC2431" w:rsidRDefault="00176AB5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CC2431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C2431" w:rsidRDefault="00CC2431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13480" w:rsidRDefault="00176AB5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  <w:r w:rsidR="00313480">
              <w:rPr>
                <w:rStyle w:val="NormalCharacter"/>
                <w:color w:val="000000"/>
                <w:szCs w:val="21"/>
              </w:rPr>
              <w:t xml:space="preserve"> </w:t>
            </w:r>
            <w:r w:rsidR="003B45CF">
              <w:rPr>
                <w:rStyle w:val="NormalCharacter"/>
                <w:color w:val="000000"/>
                <w:szCs w:val="21"/>
              </w:rPr>
              <w:t>3.4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城市化对地理环境的影响</w:t>
            </w:r>
            <w:r w:rsidR="00C311BC"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 w:rsidR="003B45CF">
              <w:rPr>
                <w:rStyle w:val="NormalCharacter"/>
                <w:color w:val="000000"/>
                <w:szCs w:val="21"/>
              </w:rPr>
              <w:t xml:space="preserve">      3.5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影响服务业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的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区位</w:t>
            </w:r>
            <w:r w:rsidR="00DA41B0">
              <w:rPr>
                <w:rStyle w:val="NormalCharacter"/>
                <w:rFonts w:hint="eastAsia"/>
                <w:color w:val="000000"/>
                <w:szCs w:val="21"/>
              </w:rPr>
              <w:t>因素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3B45CF">
              <w:rPr>
                <w:rStyle w:val="NormalCharacter"/>
                <w:color w:val="000000"/>
                <w:szCs w:val="21"/>
              </w:rPr>
              <w:t>3.6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长江经济带发展新格局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311BC" w:rsidRPr="006F6B8C" w:rsidRDefault="00C311BC" w:rsidP="00C311BC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rFonts w:hint="eastAsia"/>
                <w:color w:val="000000"/>
                <w:szCs w:val="21"/>
              </w:rPr>
              <w:t xml:space="preserve"> </w:t>
            </w:r>
            <w:r>
              <w:rPr>
                <w:rStyle w:val="NormalCharacter"/>
                <w:color w:val="000000"/>
                <w:szCs w:val="21"/>
              </w:rPr>
              <w:t xml:space="preserve">      </w:t>
            </w:r>
            <w:r w:rsidR="003B45CF">
              <w:rPr>
                <w:rStyle w:val="NormalCharacter"/>
                <w:color w:val="000000"/>
                <w:szCs w:val="21"/>
              </w:rPr>
              <w:t>3.7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3B45CF">
              <w:rPr>
                <w:rStyle w:val="NormalCharacter"/>
                <w:color w:val="000000"/>
                <w:szCs w:val="21"/>
              </w:rPr>
              <w:t>.8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、</w:t>
            </w:r>
            <w:r w:rsidR="003B45CF">
              <w:rPr>
                <w:rStyle w:val="NormalCharacter"/>
                <w:rFonts w:hint="eastAsia"/>
                <w:color w:val="000000"/>
                <w:szCs w:val="21"/>
              </w:rPr>
              <w:t>3</w:t>
            </w:r>
            <w:r w:rsidR="003B45CF">
              <w:rPr>
                <w:rStyle w:val="NormalCharacter"/>
                <w:color w:val="000000"/>
                <w:szCs w:val="21"/>
              </w:rPr>
              <w:t>.9</w:t>
            </w:r>
            <w:bookmarkStart w:id="0" w:name="_GoBack"/>
            <w:bookmarkEnd w:id="0"/>
            <w:r w:rsidR="00F90A2D">
              <w:rPr>
                <w:rStyle w:val="NormalCharacter"/>
                <w:rFonts w:hint="eastAsia"/>
                <w:color w:val="000000"/>
                <w:szCs w:val="21"/>
              </w:rPr>
              <w:t>回归教材《</w:t>
            </w:r>
            <w:r w:rsidR="00C76286">
              <w:rPr>
                <w:rStyle w:val="NormalCharacter"/>
                <w:rFonts w:hint="eastAsia"/>
                <w:color w:val="000000"/>
                <w:szCs w:val="21"/>
              </w:rPr>
              <w:t>京津冀协同发展的途径</w:t>
            </w:r>
            <w:r>
              <w:rPr>
                <w:rStyle w:val="NormalCharacter"/>
                <w:rFonts w:hint="eastAsia"/>
                <w:color w:val="000000"/>
                <w:szCs w:val="21"/>
              </w:rPr>
              <w:t>》</w:t>
            </w:r>
          </w:p>
          <w:p w:rsidR="00CC2431" w:rsidRPr="00313480" w:rsidRDefault="00CC2431" w:rsidP="00313480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  <w:p w:rsidR="00CC2431" w:rsidRDefault="00CC2431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CC2431" w:rsidRDefault="00CC2431">
      <w:pPr>
        <w:rPr>
          <w:rStyle w:val="NormalCharacter"/>
          <w:color w:val="000000"/>
          <w:szCs w:val="21"/>
        </w:rPr>
      </w:pPr>
    </w:p>
    <w:p w:rsidR="00CC2431" w:rsidRDefault="00176AB5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CC2431" w:rsidRDefault="00176AB5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CC2431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DFF" w:rsidRDefault="00484DFF">
      <w:r>
        <w:separator/>
      </w:r>
    </w:p>
  </w:endnote>
  <w:endnote w:type="continuationSeparator" w:id="0">
    <w:p w:rsidR="00484DFF" w:rsidRDefault="00484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DFF" w:rsidRDefault="00484DFF">
      <w:r>
        <w:separator/>
      </w:r>
    </w:p>
  </w:footnote>
  <w:footnote w:type="continuationSeparator" w:id="0">
    <w:p w:rsidR="00484DFF" w:rsidRDefault="00484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2431" w:rsidRDefault="00CC2431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CC2431"/>
    <w:rsid w:val="000A0A84"/>
    <w:rsid w:val="00176AB5"/>
    <w:rsid w:val="00260D94"/>
    <w:rsid w:val="00313480"/>
    <w:rsid w:val="003363A4"/>
    <w:rsid w:val="00341B0B"/>
    <w:rsid w:val="003B45CF"/>
    <w:rsid w:val="003B4CD3"/>
    <w:rsid w:val="00484DFF"/>
    <w:rsid w:val="00497DBB"/>
    <w:rsid w:val="004C563D"/>
    <w:rsid w:val="00515FCB"/>
    <w:rsid w:val="00552B62"/>
    <w:rsid w:val="005F1BE7"/>
    <w:rsid w:val="00676FB7"/>
    <w:rsid w:val="006F6B8C"/>
    <w:rsid w:val="007352DD"/>
    <w:rsid w:val="007E4C5A"/>
    <w:rsid w:val="008765D7"/>
    <w:rsid w:val="00886DCC"/>
    <w:rsid w:val="00964215"/>
    <w:rsid w:val="009A43FB"/>
    <w:rsid w:val="009C03AF"/>
    <w:rsid w:val="00A8611A"/>
    <w:rsid w:val="00AC3CF9"/>
    <w:rsid w:val="00B47192"/>
    <w:rsid w:val="00C023B1"/>
    <w:rsid w:val="00C23339"/>
    <w:rsid w:val="00C311BC"/>
    <w:rsid w:val="00C76286"/>
    <w:rsid w:val="00CB1BC3"/>
    <w:rsid w:val="00CC2431"/>
    <w:rsid w:val="00CC3967"/>
    <w:rsid w:val="00CF016A"/>
    <w:rsid w:val="00DA41B0"/>
    <w:rsid w:val="00DA65AC"/>
    <w:rsid w:val="00DB06BE"/>
    <w:rsid w:val="00E7236C"/>
    <w:rsid w:val="00ED4CDF"/>
    <w:rsid w:val="00EF46C6"/>
    <w:rsid w:val="00F73338"/>
    <w:rsid w:val="00F90A2D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CD33C7"/>
  <w15:docId w15:val="{D15FB8AE-BAFB-441C-9C20-0615B137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313480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32</cp:revision>
  <dcterms:created xsi:type="dcterms:W3CDTF">2022-02-24T08:44:00Z</dcterms:created>
  <dcterms:modified xsi:type="dcterms:W3CDTF">2024-03-27T12:30:00Z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