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C32EFF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8A3F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 w:rsidR="008A3FAB"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32EF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35AFB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35AF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3.25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3.30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6B4C" w:rsidRDefault="00176AB5" w:rsidP="00C16B4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135AFB">
              <w:rPr>
                <w:rStyle w:val="NormalCharacter"/>
                <w:color w:val="000000"/>
                <w:szCs w:val="21"/>
              </w:rPr>
              <w:t>3.25</w:t>
            </w:r>
            <w:r w:rsidR="00C16B4C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《区域》真题专练</w:t>
            </w:r>
          </w:p>
          <w:p w:rsidR="00C16B4C" w:rsidRDefault="00135AFB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3.26</w:t>
            </w:r>
            <w:r w:rsidR="00C16B4C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区域发展的自然环境基础</w:t>
            </w:r>
            <w:r w:rsidR="00C16B4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C16B4C">
              <w:rPr>
                <w:rStyle w:val="NormalCharacter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0</w:t>
            </w:r>
          </w:p>
          <w:p w:rsidR="00C16B4C" w:rsidRPr="00C16B4C" w:rsidRDefault="00135AFB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3.27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步步高《生态脆弱区的综合治理</w:t>
            </w:r>
            <w:r w:rsidR="00C16B4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C16B4C">
              <w:rPr>
                <w:rStyle w:val="NormalCharacter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1</w:t>
            </w:r>
          </w:p>
          <w:p w:rsidR="00CC2431" w:rsidRDefault="00135AFB" w:rsidP="00C16B4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3.28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湿地与盐碱化</w:t>
            </w:r>
          </w:p>
          <w:p w:rsidR="00313480" w:rsidRDefault="00C16B4C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r w:rsidR="00135AFB">
              <w:rPr>
                <w:rStyle w:val="NormalCharacter"/>
                <w:color w:val="000000"/>
                <w:szCs w:val="21"/>
              </w:rPr>
              <w:t xml:space="preserve">  3.29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资源枯竭型城市的转型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6</w:t>
            </w:r>
            <w:r w:rsidR="0006686A">
              <w:rPr>
                <w:rStyle w:val="NormalCharacter"/>
                <w:color w:val="000000"/>
                <w:szCs w:val="21"/>
              </w:rPr>
              <w:t>2</w:t>
            </w:r>
          </w:p>
          <w:p w:rsidR="00313480" w:rsidRDefault="00135AFB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3.30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6686A">
              <w:rPr>
                <w:rStyle w:val="NormalCharacter"/>
                <w:rFonts w:hint="eastAsia"/>
                <w:color w:val="000000"/>
                <w:szCs w:val="21"/>
              </w:rPr>
              <w:t>真题专练</w:t>
            </w:r>
          </w:p>
          <w:p w:rsidR="00E7236C" w:rsidRPr="00313480" w:rsidRDefault="00E7236C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53223" w:rsidRDefault="00176AB5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A53223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A53223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53223" w:rsidRPr="005861C5" w:rsidRDefault="00135AFB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3.25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《交通运输线的区位》</w:t>
            </w:r>
            <w:r w:rsidR="00A53223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A53223" w:rsidRPr="005861C5" w:rsidRDefault="00135AFB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3.26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《交通运输点的区位》</w:t>
            </w:r>
            <w:r w:rsidR="00A53223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A53223" w:rsidRDefault="00135AFB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3.27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《交通运输对区域经济发展的影响》</w:t>
            </w:r>
            <w:r w:rsidR="00A53223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B012AE" w:rsidRDefault="00135AFB" w:rsidP="00A5322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3.28</w:t>
            </w:r>
            <w:r w:rsidR="00B012AE">
              <w:rPr>
                <w:rStyle w:val="NormalCharacter"/>
                <w:color w:val="000000"/>
                <w:szCs w:val="21"/>
              </w:rPr>
              <w:t xml:space="preserve"> 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《交通运输对聚落发展的影响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B012AE" w:rsidRDefault="00A53223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</w:t>
            </w:r>
            <w:r w:rsidR="00135AFB">
              <w:rPr>
                <w:rStyle w:val="NormalCharacter"/>
                <w:color w:val="000000"/>
                <w:szCs w:val="21"/>
              </w:rPr>
              <w:t xml:space="preserve">  3.29</w:t>
            </w:r>
            <w:r w:rsidR="005F3738">
              <w:rPr>
                <w:rStyle w:val="NormalCharacter"/>
                <w:rFonts w:hint="eastAsia"/>
                <w:color w:val="000000"/>
                <w:szCs w:val="21"/>
              </w:rPr>
              <w:t>《人地关系</w:t>
            </w:r>
            <w:r w:rsidR="00C01231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135AFB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3.30</w:t>
            </w:r>
            <w:bookmarkStart w:id="0" w:name="_GoBack"/>
            <w:bookmarkEnd w:id="0"/>
            <w:r w:rsidR="005F3738">
              <w:rPr>
                <w:rStyle w:val="NormalCharacter"/>
                <w:rFonts w:hint="eastAsia"/>
                <w:color w:val="000000"/>
                <w:szCs w:val="21"/>
              </w:rPr>
              <w:t>《主要的环境问题</w:t>
            </w:r>
            <w:r w:rsidR="00B012AE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F5F" w:rsidRDefault="00CC6F5F">
      <w:r>
        <w:separator/>
      </w:r>
    </w:p>
  </w:endnote>
  <w:endnote w:type="continuationSeparator" w:id="0">
    <w:p w:rsidR="00CC6F5F" w:rsidRDefault="00CC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F5F" w:rsidRDefault="00CC6F5F">
      <w:r>
        <w:separator/>
      </w:r>
    </w:p>
  </w:footnote>
  <w:footnote w:type="continuationSeparator" w:id="0">
    <w:p w:rsidR="00CC6F5F" w:rsidRDefault="00CC6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06686A"/>
    <w:rsid w:val="00135AFB"/>
    <w:rsid w:val="00176AB5"/>
    <w:rsid w:val="00232D18"/>
    <w:rsid w:val="00313480"/>
    <w:rsid w:val="003B4CD3"/>
    <w:rsid w:val="004800D1"/>
    <w:rsid w:val="00552B62"/>
    <w:rsid w:val="005861C5"/>
    <w:rsid w:val="005F3738"/>
    <w:rsid w:val="006C497F"/>
    <w:rsid w:val="006E63E7"/>
    <w:rsid w:val="006F6B8C"/>
    <w:rsid w:val="007D162D"/>
    <w:rsid w:val="008A3FAB"/>
    <w:rsid w:val="00A53223"/>
    <w:rsid w:val="00A7559C"/>
    <w:rsid w:val="00A8611A"/>
    <w:rsid w:val="00AC5288"/>
    <w:rsid w:val="00B012AE"/>
    <w:rsid w:val="00B47192"/>
    <w:rsid w:val="00C01231"/>
    <w:rsid w:val="00C023B1"/>
    <w:rsid w:val="00C16B4C"/>
    <w:rsid w:val="00C32EFF"/>
    <w:rsid w:val="00CB0334"/>
    <w:rsid w:val="00CB1BC3"/>
    <w:rsid w:val="00CC2431"/>
    <w:rsid w:val="00CC6F5F"/>
    <w:rsid w:val="00D90C67"/>
    <w:rsid w:val="00E2367B"/>
    <w:rsid w:val="00E7236C"/>
    <w:rsid w:val="00F1023B"/>
    <w:rsid w:val="00F475E0"/>
    <w:rsid w:val="00F6463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90E26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26</cp:revision>
  <dcterms:created xsi:type="dcterms:W3CDTF">2022-02-24T08:44:00Z</dcterms:created>
  <dcterms:modified xsi:type="dcterms:W3CDTF">2024-03-27T12:40:00Z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