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南平一中武夷新区高中部项目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武夷新区高中部建设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完成预期的工程建设，改善教学环境。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1)预算(成本)控制率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1)工程量完工率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1)改善教学环境情况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1)学校师生满意度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