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9D9750" w14:textId="12C0E88C" w:rsidR="00274D68" w:rsidRDefault="009E15E6">
      <w:pPr>
        <w:adjustRightInd w:val="0"/>
        <w:snapToGrid w:val="0"/>
        <w:spacing w:line="440" w:lineRule="exact"/>
        <w:jc w:val="center"/>
        <w:rPr>
          <w:rFonts w:ascii="黑体" w:eastAsia="黑体" w:hAnsi="黑体"/>
          <w:bCs/>
          <w:color w:val="000000"/>
          <w:sz w:val="36"/>
          <w:szCs w:val="36"/>
        </w:rPr>
      </w:pPr>
      <w:r>
        <w:rPr>
          <w:rFonts w:ascii="黑体" w:eastAsia="黑体" w:hAnsi="黑体" w:hint="eastAsia"/>
          <w:bCs/>
          <w:color w:val="000000"/>
          <w:sz w:val="36"/>
          <w:szCs w:val="36"/>
        </w:rPr>
        <w:t>2025</w:t>
      </w:r>
      <w:r>
        <w:rPr>
          <w:rFonts w:ascii="黑体" w:eastAsia="黑体" w:hAnsi="黑体" w:hint="eastAsia"/>
          <w:bCs/>
          <w:color w:val="000000"/>
          <w:sz w:val="36"/>
          <w:szCs w:val="36"/>
        </w:rPr>
        <w:t>～</w:t>
      </w:r>
      <w:r>
        <w:rPr>
          <w:rFonts w:ascii="黑体" w:eastAsia="黑体" w:hAnsi="黑体" w:hint="eastAsia"/>
          <w:bCs/>
          <w:color w:val="000000"/>
          <w:sz w:val="36"/>
          <w:szCs w:val="36"/>
        </w:rPr>
        <w:t>2026</w:t>
      </w:r>
      <w:r>
        <w:rPr>
          <w:rFonts w:ascii="黑体" w:eastAsia="黑体" w:hAnsi="黑体" w:hint="eastAsia"/>
          <w:bCs/>
          <w:color w:val="000000"/>
          <w:sz w:val="36"/>
          <w:szCs w:val="36"/>
        </w:rPr>
        <w:t>学年</w:t>
      </w:r>
      <w:r>
        <w:rPr>
          <w:rFonts w:ascii="黑体" w:eastAsia="黑体" w:hAnsi="黑体" w:hint="eastAsia"/>
          <w:bCs/>
          <w:color w:val="000000"/>
          <w:sz w:val="36"/>
          <w:szCs w:val="36"/>
        </w:rPr>
        <w:t>下</w:t>
      </w:r>
      <w:r>
        <w:rPr>
          <w:rFonts w:ascii="黑体" w:eastAsia="黑体" w:hAnsi="黑体" w:hint="eastAsia"/>
          <w:bCs/>
          <w:color w:val="000000"/>
          <w:sz w:val="36"/>
          <w:szCs w:val="36"/>
        </w:rPr>
        <w:t>学期南平第一中学（武夷</w:t>
      </w:r>
      <w:bookmarkStart w:id="0" w:name="_GoBack"/>
      <w:bookmarkEnd w:id="0"/>
      <w:r>
        <w:rPr>
          <w:rFonts w:ascii="黑体" w:eastAsia="黑体" w:hAnsi="黑体" w:hint="eastAsia"/>
          <w:bCs/>
          <w:color w:val="000000"/>
          <w:sz w:val="36"/>
          <w:szCs w:val="36"/>
        </w:rPr>
        <w:t>校区）</w:t>
      </w:r>
    </w:p>
    <w:p w14:paraId="50F22ADE" w14:textId="77777777" w:rsidR="00274D68" w:rsidRDefault="009E15E6">
      <w:pPr>
        <w:adjustRightInd w:val="0"/>
        <w:snapToGrid w:val="0"/>
        <w:spacing w:line="440" w:lineRule="exact"/>
        <w:jc w:val="center"/>
        <w:rPr>
          <w:rFonts w:ascii="黑体" w:eastAsia="黑体" w:hAnsi="黑体"/>
          <w:bCs/>
          <w:color w:val="000000"/>
          <w:sz w:val="36"/>
          <w:szCs w:val="36"/>
        </w:rPr>
      </w:pPr>
      <w:r>
        <w:rPr>
          <w:rFonts w:ascii="黑体" w:eastAsia="黑体" w:hAnsi="黑体" w:hint="eastAsia"/>
          <w:bCs/>
          <w:color w:val="000000"/>
          <w:sz w:val="36"/>
          <w:szCs w:val="36"/>
        </w:rPr>
        <w:t>学科分层作业布置安排周表</w:t>
      </w:r>
    </w:p>
    <w:p w14:paraId="1A362249" w14:textId="77777777" w:rsidR="00274D68" w:rsidRDefault="00274D68">
      <w:pPr>
        <w:spacing w:line="360" w:lineRule="exact"/>
        <w:rPr>
          <w:b/>
          <w:bCs/>
          <w:color w:val="000000"/>
          <w:sz w:val="24"/>
        </w:rPr>
      </w:pPr>
    </w:p>
    <w:p w14:paraId="6EC63D9B" w14:textId="77777777" w:rsidR="00274D68" w:rsidRDefault="009E15E6">
      <w:pPr>
        <w:adjustRightInd w:val="0"/>
        <w:snapToGrid w:val="0"/>
        <w:spacing w:line="360" w:lineRule="exact"/>
        <w:ind w:firstLineChars="300" w:firstLine="723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</w:rPr>
        <w:t>高一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ascii="宋体" w:hAnsi="宋体" w:hint="eastAsia"/>
          <w:b/>
          <w:color w:val="000000"/>
          <w:sz w:val="30"/>
        </w:rPr>
        <w:t>年级</w:t>
      </w:r>
      <w:r>
        <w:rPr>
          <w:rFonts w:ascii="宋体" w:hAnsi="宋体" w:hint="eastAsia"/>
          <w:b/>
          <w:color w:val="000000"/>
          <w:sz w:val="30"/>
          <w:u w:val="single"/>
        </w:rPr>
        <w:t xml:space="preserve"> </w:t>
      </w:r>
      <w:r>
        <w:rPr>
          <w:rFonts w:ascii="宋体" w:hAnsi="宋体" w:hint="eastAsia"/>
          <w:b/>
          <w:color w:val="000000"/>
          <w:sz w:val="30"/>
          <w:u w:val="single"/>
        </w:rPr>
        <w:t>历史</w:t>
      </w:r>
      <w:r>
        <w:rPr>
          <w:rFonts w:ascii="宋体" w:hAnsi="宋体" w:hint="eastAsia"/>
          <w:b/>
          <w:color w:val="000000"/>
          <w:sz w:val="30"/>
          <w:u w:val="single"/>
        </w:rPr>
        <w:t xml:space="preserve"> </w:t>
      </w:r>
      <w:r>
        <w:rPr>
          <w:rFonts w:ascii="宋体" w:hAnsi="宋体" w:hint="eastAsia"/>
          <w:b/>
          <w:color w:val="000000"/>
          <w:sz w:val="30"/>
        </w:rPr>
        <w:t>学科</w:t>
      </w:r>
      <w:r>
        <w:rPr>
          <w:rFonts w:ascii="宋体" w:hAnsi="宋体" w:hint="eastAsia"/>
          <w:b/>
          <w:color w:val="000000"/>
          <w:sz w:val="30"/>
        </w:rPr>
        <w:t xml:space="preserve">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ascii="宋体" w:hAnsi="宋体" w:hint="eastAsia"/>
          <w:b/>
          <w:color w:val="000000"/>
          <w:sz w:val="30"/>
        </w:rPr>
        <w:t>备课组长</w:t>
      </w:r>
      <w:r>
        <w:rPr>
          <w:rFonts w:ascii="宋体" w:hAnsi="宋体" w:hint="eastAsia"/>
          <w:b/>
          <w:color w:val="000000"/>
          <w:sz w:val="30"/>
          <w:u w:val="single"/>
        </w:rPr>
        <w:t xml:space="preserve"> </w:t>
      </w:r>
      <w:r>
        <w:rPr>
          <w:rFonts w:ascii="宋体" w:hAnsi="宋体" w:hint="eastAsia"/>
          <w:b/>
          <w:color w:val="000000"/>
          <w:sz w:val="30"/>
          <w:u w:val="single"/>
        </w:rPr>
        <w:t>葛涵旸</w:t>
      </w:r>
      <w:r>
        <w:rPr>
          <w:rFonts w:ascii="宋体" w:hAnsi="宋体" w:hint="eastAsia"/>
          <w:b/>
          <w:color w:val="000000"/>
          <w:sz w:val="30"/>
          <w:u w:val="single"/>
        </w:rPr>
        <w:t xml:space="preserve">    </w:t>
      </w:r>
      <w:r>
        <w:rPr>
          <w:rFonts w:ascii="宋体" w:hAnsi="宋体" w:hint="eastAsia"/>
          <w:b/>
          <w:color w:val="000000"/>
          <w:sz w:val="30"/>
        </w:rPr>
        <w:t xml:space="preserve">   </w:t>
      </w:r>
    </w:p>
    <w:p w14:paraId="013E2C66" w14:textId="77777777" w:rsidR="00274D68" w:rsidRDefault="00274D68">
      <w:pPr>
        <w:adjustRightInd w:val="0"/>
        <w:snapToGrid w:val="0"/>
        <w:spacing w:line="440" w:lineRule="exact"/>
        <w:rPr>
          <w:color w:val="00000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085"/>
        <w:gridCol w:w="1466"/>
        <w:gridCol w:w="5155"/>
        <w:gridCol w:w="10"/>
        <w:gridCol w:w="1477"/>
      </w:tblGrid>
      <w:tr w:rsidR="00274D68" w14:paraId="147F8383" w14:textId="77777777">
        <w:trPr>
          <w:trHeight w:val="882"/>
        </w:trPr>
        <w:tc>
          <w:tcPr>
            <w:tcW w:w="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48D37A" w14:textId="77777777" w:rsidR="00274D68" w:rsidRDefault="009E15E6"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86D88B" w14:textId="77777777" w:rsidR="00274D68" w:rsidRDefault="009E15E6"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</w:t>
            </w:r>
            <w:r>
              <w:rPr>
                <w:rFonts w:hint="eastAsia"/>
                <w:b/>
                <w:color w:val="000000"/>
                <w:sz w:val="24"/>
              </w:rPr>
              <w:t xml:space="preserve">  </w:t>
            </w:r>
            <w:r>
              <w:rPr>
                <w:rFonts w:hint="eastAsia"/>
                <w:b/>
                <w:color w:val="000000"/>
                <w:sz w:val="24"/>
              </w:rPr>
              <w:t>期</w:t>
            </w:r>
          </w:p>
        </w:tc>
        <w:tc>
          <w:tcPr>
            <w:tcW w:w="66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4D7E8A" w14:textId="77777777" w:rsidR="00274D68" w:rsidRDefault="009E15E6"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</w:t>
            </w:r>
            <w:r>
              <w:rPr>
                <w:rFonts w:hint="eastAsia"/>
                <w:b/>
                <w:color w:val="000000"/>
                <w:sz w:val="24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</w:rPr>
              <w:t>作</w:t>
            </w:r>
            <w:r>
              <w:rPr>
                <w:rFonts w:hint="eastAsia"/>
                <w:b/>
                <w:color w:val="000000"/>
                <w:sz w:val="24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</w:rPr>
              <w:t>业</w:t>
            </w:r>
            <w:r>
              <w:rPr>
                <w:rFonts w:hint="eastAsia"/>
                <w:b/>
                <w:color w:val="000000"/>
                <w:sz w:val="24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</w:rPr>
              <w:t>安</w:t>
            </w:r>
            <w:r>
              <w:rPr>
                <w:rFonts w:hint="eastAsia"/>
                <w:b/>
                <w:color w:val="000000"/>
                <w:sz w:val="24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BB093D" w14:textId="77777777" w:rsidR="00274D68" w:rsidRDefault="009E15E6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:rsidR="00274D68" w14:paraId="6D136B48" w14:textId="77777777">
        <w:trPr>
          <w:trHeight w:val="3401"/>
        </w:trPr>
        <w:tc>
          <w:tcPr>
            <w:tcW w:w="56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9219C0" w14:textId="77777777" w:rsidR="00274D68" w:rsidRDefault="009E15E6"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9</w:t>
            </w:r>
          </w:p>
        </w:tc>
        <w:tc>
          <w:tcPr>
            <w:tcW w:w="108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455A7F" w14:textId="77777777" w:rsidR="00274D68" w:rsidRDefault="009E15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4.20</w:t>
            </w:r>
            <w:r>
              <w:rPr>
                <w:rFonts w:hint="eastAsia"/>
                <w:szCs w:val="21"/>
              </w:rPr>
              <w:t>－</w:t>
            </w:r>
            <w:r>
              <w:rPr>
                <w:rFonts w:hint="eastAsia"/>
                <w:szCs w:val="21"/>
              </w:rPr>
              <w:t>4.24</w:t>
            </w:r>
          </w:p>
        </w:tc>
        <w:tc>
          <w:tcPr>
            <w:tcW w:w="14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58AE968" w14:textId="77777777" w:rsidR="00274D68" w:rsidRDefault="00274D68">
            <w:pPr>
              <w:pStyle w:val="a0"/>
              <w:rPr>
                <w:color w:val="000000"/>
                <w:szCs w:val="21"/>
              </w:rPr>
            </w:pPr>
          </w:p>
          <w:p w14:paraId="504329E6" w14:textId="77777777" w:rsidR="00274D68" w:rsidRDefault="00274D68">
            <w:pPr>
              <w:pStyle w:val="a0"/>
              <w:rPr>
                <w:color w:val="000000"/>
                <w:szCs w:val="21"/>
              </w:rPr>
            </w:pPr>
          </w:p>
          <w:p w14:paraId="6C4D4B82" w14:textId="77777777" w:rsidR="00274D68" w:rsidRDefault="009E15E6">
            <w:pPr>
              <w:pStyle w:val="a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A</w:t>
            </w:r>
            <w:r>
              <w:rPr>
                <w:rFonts w:hint="eastAsia"/>
                <w:color w:val="000000"/>
                <w:szCs w:val="21"/>
              </w:rPr>
              <w:t>层（基础层）</w:t>
            </w:r>
          </w:p>
        </w:tc>
        <w:tc>
          <w:tcPr>
            <w:tcW w:w="516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1BF4" w14:textId="77777777" w:rsidR="00274D68" w:rsidRDefault="009E15E6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</w:t>
            </w:r>
          </w:p>
          <w:p w14:paraId="50A8A416" w14:textId="77777777" w:rsidR="00274D68" w:rsidRDefault="00274D68">
            <w:pPr>
              <w:rPr>
                <w:color w:val="000000"/>
                <w:szCs w:val="21"/>
              </w:rPr>
            </w:pPr>
          </w:p>
          <w:p w14:paraId="60AC726B" w14:textId="77777777" w:rsidR="00274D68" w:rsidRDefault="009E15E6"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10</w:t>
            </w:r>
            <w:proofErr w:type="gramStart"/>
            <w:r>
              <w:rPr>
                <w:rFonts w:hint="eastAsia"/>
              </w:rPr>
              <w:t>课影响</w:t>
            </w:r>
            <w:proofErr w:type="gramEnd"/>
            <w:r>
              <w:rPr>
                <w:rFonts w:hint="eastAsia"/>
              </w:rPr>
              <w:t>世界的工业革命</w:t>
            </w:r>
          </w:p>
          <w:p w14:paraId="59F6E541" w14:textId="77777777" w:rsidR="00274D68" w:rsidRDefault="009E15E6">
            <w:pPr>
              <w:pStyle w:val="a0"/>
            </w:pPr>
            <w:r>
              <w:rPr>
                <w:rFonts w:hint="eastAsia"/>
                <w:szCs w:val="21"/>
              </w:rPr>
              <w:t>期中复习</w:t>
            </w:r>
            <w:r>
              <w:rPr>
                <w:rFonts w:hint="eastAsia"/>
              </w:rPr>
              <w:t>同步学案：知识梳理</w:t>
            </w:r>
          </w:p>
        </w:tc>
        <w:tc>
          <w:tcPr>
            <w:tcW w:w="1477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14:paraId="41433416" w14:textId="77777777" w:rsidR="00274D68" w:rsidRDefault="00274D68">
            <w:pPr>
              <w:rPr>
                <w:color w:val="000000"/>
                <w:szCs w:val="21"/>
              </w:rPr>
            </w:pPr>
          </w:p>
          <w:p w14:paraId="13766E8C" w14:textId="77777777" w:rsidR="00274D68" w:rsidRDefault="00274D68">
            <w:pPr>
              <w:pStyle w:val="a0"/>
              <w:rPr>
                <w:color w:val="000000"/>
                <w:szCs w:val="21"/>
              </w:rPr>
            </w:pPr>
          </w:p>
          <w:p w14:paraId="57FEC2F9" w14:textId="77777777" w:rsidR="00274D68" w:rsidRDefault="00274D68">
            <w:pPr>
              <w:pStyle w:val="a0"/>
              <w:rPr>
                <w:color w:val="000000"/>
                <w:szCs w:val="21"/>
              </w:rPr>
            </w:pPr>
          </w:p>
          <w:p w14:paraId="46ADB038" w14:textId="77777777" w:rsidR="00274D68" w:rsidRDefault="00274D68">
            <w:pPr>
              <w:pStyle w:val="a0"/>
              <w:rPr>
                <w:color w:val="000000"/>
                <w:szCs w:val="21"/>
              </w:rPr>
            </w:pPr>
          </w:p>
          <w:p w14:paraId="5D9DE474" w14:textId="77777777" w:rsidR="00274D68" w:rsidRDefault="00274D68">
            <w:pPr>
              <w:pStyle w:val="a0"/>
              <w:rPr>
                <w:color w:val="000000"/>
                <w:szCs w:val="21"/>
              </w:rPr>
            </w:pPr>
          </w:p>
          <w:p w14:paraId="2A4F5428" w14:textId="77777777" w:rsidR="00274D68" w:rsidRDefault="00274D68">
            <w:pPr>
              <w:pStyle w:val="a0"/>
              <w:rPr>
                <w:color w:val="000000"/>
                <w:szCs w:val="21"/>
              </w:rPr>
            </w:pPr>
          </w:p>
          <w:p w14:paraId="51351FA9" w14:textId="77777777" w:rsidR="00274D68" w:rsidRDefault="00274D68">
            <w:pPr>
              <w:pStyle w:val="a0"/>
              <w:rPr>
                <w:color w:val="000000"/>
                <w:szCs w:val="21"/>
              </w:rPr>
            </w:pPr>
          </w:p>
          <w:p w14:paraId="3E798800" w14:textId="77777777" w:rsidR="00274D68" w:rsidRDefault="009E15E6">
            <w:pPr>
              <w:pStyle w:val="a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 w:rsidR="00274D68" w14:paraId="4024BA0C" w14:textId="77777777">
        <w:trPr>
          <w:trHeight w:val="1797"/>
        </w:trPr>
        <w:tc>
          <w:tcPr>
            <w:tcW w:w="56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C4AF38" w14:textId="77777777" w:rsidR="00274D68" w:rsidRDefault="00274D68"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0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4444F8" w14:textId="77777777" w:rsidR="00274D68" w:rsidRDefault="00274D68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75FDC34" w14:textId="77777777" w:rsidR="00274D68" w:rsidRDefault="00274D68">
            <w:pPr>
              <w:rPr>
                <w:color w:val="000000"/>
                <w:szCs w:val="21"/>
              </w:rPr>
            </w:pPr>
          </w:p>
          <w:p w14:paraId="38BBEDF0" w14:textId="77777777" w:rsidR="00274D68" w:rsidRDefault="00274D68">
            <w:pPr>
              <w:rPr>
                <w:color w:val="000000"/>
                <w:szCs w:val="21"/>
              </w:rPr>
            </w:pPr>
          </w:p>
          <w:p w14:paraId="6DAB4348" w14:textId="77777777" w:rsidR="00274D68" w:rsidRDefault="009E15E6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B</w:t>
            </w:r>
            <w:r>
              <w:rPr>
                <w:rFonts w:hint="eastAsia"/>
                <w:color w:val="000000"/>
                <w:szCs w:val="21"/>
              </w:rPr>
              <w:t>层（发展层）</w:t>
            </w:r>
          </w:p>
        </w:tc>
        <w:tc>
          <w:tcPr>
            <w:tcW w:w="5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D0D0" w14:textId="77777777" w:rsidR="00274D68" w:rsidRDefault="009E15E6"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10</w:t>
            </w:r>
            <w:proofErr w:type="gramStart"/>
            <w:r>
              <w:rPr>
                <w:rFonts w:hint="eastAsia"/>
              </w:rPr>
              <w:t>课影响</w:t>
            </w:r>
            <w:proofErr w:type="gramEnd"/>
            <w:r>
              <w:rPr>
                <w:rFonts w:hint="eastAsia"/>
              </w:rPr>
              <w:t>世界的工业革命</w:t>
            </w:r>
          </w:p>
          <w:p w14:paraId="3578C123" w14:textId="77777777" w:rsidR="00274D68" w:rsidRDefault="009E15E6">
            <w:pPr>
              <w:rPr>
                <w:color w:val="000000"/>
                <w:szCs w:val="21"/>
              </w:rPr>
            </w:pPr>
            <w:r>
              <w:rPr>
                <w:rFonts w:hint="eastAsia"/>
              </w:rPr>
              <w:t>同步学案：合格性水平训练</w:t>
            </w:r>
          </w:p>
        </w:tc>
        <w:tc>
          <w:tcPr>
            <w:tcW w:w="1477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DE1DF94" w14:textId="77777777" w:rsidR="00274D68" w:rsidRDefault="00274D68">
            <w:pPr>
              <w:rPr>
                <w:color w:val="000000"/>
                <w:szCs w:val="21"/>
              </w:rPr>
            </w:pPr>
          </w:p>
        </w:tc>
      </w:tr>
      <w:tr w:rsidR="00274D68" w14:paraId="46E1BFD2" w14:textId="77777777">
        <w:trPr>
          <w:trHeight w:val="1545"/>
        </w:trPr>
        <w:tc>
          <w:tcPr>
            <w:tcW w:w="56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223D32" w14:textId="77777777" w:rsidR="00274D68" w:rsidRDefault="00274D68"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0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4AF3D5" w14:textId="77777777" w:rsidR="00274D68" w:rsidRDefault="00274D68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750FAD7" w14:textId="77777777" w:rsidR="00274D68" w:rsidRDefault="00274D68">
            <w:pPr>
              <w:rPr>
                <w:color w:val="000000"/>
                <w:szCs w:val="21"/>
              </w:rPr>
            </w:pPr>
          </w:p>
          <w:p w14:paraId="22677564" w14:textId="77777777" w:rsidR="00274D68" w:rsidRDefault="009E15E6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C</w:t>
            </w:r>
            <w:r>
              <w:rPr>
                <w:rFonts w:hint="eastAsia"/>
                <w:color w:val="000000"/>
                <w:szCs w:val="21"/>
              </w:rPr>
              <w:t>层（拔高层）</w:t>
            </w:r>
          </w:p>
        </w:tc>
        <w:tc>
          <w:tcPr>
            <w:tcW w:w="516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0E68EE" w14:textId="77777777" w:rsidR="00274D68" w:rsidRDefault="009E15E6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10</w:t>
            </w:r>
            <w:proofErr w:type="gramStart"/>
            <w:r>
              <w:rPr>
                <w:rFonts w:hint="eastAsia"/>
              </w:rPr>
              <w:t>课影响</w:t>
            </w:r>
            <w:proofErr w:type="gramEnd"/>
            <w:r>
              <w:rPr>
                <w:rFonts w:hint="eastAsia"/>
              </w:rPr>
              <w:t>世界的工业革命</w:t>
            </w:r>
          </w:p>
          <w:p w14:paraId="23AFA786" w14:textId="77777777" w:rsidR="00274D68" w:rsidRDefault="009E15E6">
            <w:pPr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</w:rPr>
              <w:t>同步学案：等级性水平训练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0A18B50" w14:textId="77777777" w:rsidR="00274D68" w:rsidRDefault="00274D68">
            <w:pPr>
              <w:rPr>
                <w:color w:val="000000"/>
                <w:szCs w:val="21"/>
              </w:rPr>
            </w:pPr>
          </w:p>
          <w:p w14:paraId="4AE73A37" w14:textId="77777777" w:rsidR="00274D68" w:rsidRDefault="00274D68">
            <w:pPr>
              <w:pStyle w:val="a0"/>
              <w:rPr>
                <w:color w:val="000000"/>
                <w:szCs w:val="21"/>
              </w:rPr>
            </w:pPr>
          </w:p>
          <w:p w14:paraId="52C41BD7" w14:textId="77777777" w:rsidR="00274D68" w:rsidRDefault="009E15E6">
            <w:pPr>
              <w:pStyle w:val="a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</w:tbl>
    <w:p w14:paraId="681FB0F0" w14:textId="77777777" w:rsidR="00274D68" w:rsidRDefault="009E15E6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</w:t>
      </w:r>
      <w:proofErr w:type="gramStart"/>
      <w:r>
        <w:rPr>
          <w:rFonts w:hint="eastAsia"/>
          <w:color w:val="000000"/>
          <w:szCs w:val="21"/>
        </w:rPr>
        <w:t>集备组</w:t>
      </w:r>
      <w:proofErr w:type="gramEnd"/>
      <w:r>
        <w:rPr>
          <w:rFonts w:hint="eastAsia"/>
          <w:color w:val="000000"/>
          <w:szCs w:val="21"/>
        </w:rPr>
        <w:t>每周按此格式填写并上交教研室。</w:t>
      </w:r>
    </w:p>
    <w:p w14:paraId="7ACBAFAB" w14:textId="77777777" w:rsidR="00274D68" w:rsidRDefault="009E15E6">
      <w:r>
        <w:rPr>
          <w:rFonts w:ascii="宋体" w:hAnsi="宋体" w:hint="eastAsia"/>
          <w:b/>
          <w:color w:val="000000"/>
          <w:sz w:val="30"/>
        </w:rPr>
        <w:t xml:space="preserve">                                           </w:t>
      </w:r>
    </w:p>
    <w:sectPr w:rsidR="00274D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1E00D2"/>
    <w:rsid w:val="00274D68"/>
    <w:rsid w:val="009E15E6"/>
    <w:rsid w:val="2C1E0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0B3D80D-15E9-4D2E-8F27-76B7268BB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unhideWhenUsed/>
    <w:qFormat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GHYYY</dc:creator>
  <cp:lastModifiedBy>Windows 用户</cp:lastModifiedBy>
  <cp:revision>3</cp:revision>
  <dcterms:created xsi:type="dcterms:W3CDTF">2026-03-26T14:14:00Z</dcterms:created>
  <dcterms:modified xsi:type="dcterms:W3CDTF">2026-03-27T11:31:00Z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3C1386F932784C5BBD5EDA33612938C6_11</vt:lpwstr>
  </property>
  <property fmtid="{D5CDD505-2E9C-101B-9397-08002B2CF9AE}" pid="4" name="KSOTemplateDocerSaveRecord">
    <vt:lpwstr>eyJoZGlkIjoiMTBkYmQ0OTViOGYyNTRhMjdlZTAzMTBjM2ZiYTFlOTEiLCJ1c2VySWQiOiIyODMwMTM1NjMifQ==</vt:lpwstr>
  </property>
</Properties>
</file>